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1382C" w14:textId="77777777" w:rsidR="00801D9F" w:rsidRDefault="00801D9F" w:rsidP="00801D9F">
      <w:pPr>
        <w:pStyle w:val="Textkrper"/>
        <w:spacing w:before="90" w:line="276" w:lineRule="auto"/>
        <w:ind w:left="0" w:right="123"/>
        <w:jc w:val="both"/>
        <w:rPr>
          <w:rFonts w:asciiTheme="minorHAnsi" w:hAnsiTheme="minorHAnsi" w:cstheme="minorHAnsi"/>
          <w:sz w:val="22"/>
          <w:szCs w:val="22"/>
        </w:rPr>
      </w:pPr>
    </w:p>
    <w:p w14:paraId="25998584" w14:textId="1B59201A" w:rsidR="002B1596" w:rsidRPr="00801D9F" w:rsidRDefault="00506592" w:rsidP="00801D9F">
      <w:pPr>
        <w:pStyle w:val="Textkrper"/>
        <w:spacing w:before="90" w:line="276" w:lineRule="auto"/>
        <w:ind w:left="0" w:right="123"/>
        <w:jc w:val="both"/>
        <w:rPr>
          <w:rFonts w:asciiTheme="minorHAnsi" w:hAnsiTheme="minorHAnsi" w:cstheme="minorHAnsi"/>
          <w:sz w:val="22"/>
          <w:szCs w:val="22"/>
        </w:rPr>
      </w:pPr>
      <w:r w:rsidRPr="00801D9F">
        <w:rPr>
          <w:rFonts w:asciiTheme="minorHAnsi" w:hAnsiTheme="minorHAnsi" w:cstheme="minorHAnsi"/>
          <w:sz w:val="22"/>
          <w:szCs w:val="22"/>
        </w:rPr>
        <w:t>Pri realizácii úloh a</w:t>
      </w:r>
      <w:r w:rsidR="00BD51C0" w:rsidRPr="00801D9F">
        <w:rPr>
          <w:rFonts w:asciiTheme="minorHAnsi" w:hAnsiTheme="minorHAnsi" w:cstheme="minorHAnsi"/>
          <w:sz w:val="22"/>
          <w:szCs w:val="22"/>
        </w:rPr>
        <w:t> </w:t>
      </w:r>
      <w:r w:rsidRPr="00801D9F">
        <w:rPr>
          <w:rFonts w:asciiTheme="minorHAnsi" w:hAnsiTheme="minorHAnsi" w:cstheme="minorHAnsi"/>
          <w:sz w:val="22"/>
          <w:szCs w:val="22"/>
        </w:rPr>
        <w:t>povinností</w:t>
      </w:r>
      <w:r w:rsidR="00BD51C0" w:rsidRPr="00801D9F">
        <w:rPr>
          <w:rFonts w:asciiTheme="minorHAnsi" w:hAnsiTheme="minorHAnsi" w:cstheme="minorHAnsi"/>
          <w:sz w:val="22"/>
          <w:szCs w:val="22"/>
        </w:rPr>
        <w:t xml:space="preserve"> </w:t>
      </w:r>
      <w:r w:rsidR="00BD51C0" w:rsidRPr="00801D9F">
        <w:rPr>
          <w:rFonts w:asciiTheme="minorHAnsi" w:hAnsiTheme="minorHAnsi" w:cstheme="minorHAnsi"/>
          <w:sz w:val="22"/>
          <w:szCs w:val="22"/>
          <w:lang w:val="sk-SK"/>
        </w:rPr>
        <w:t xml:space="preserve">spojených s prevádzkou spoločnosti VACUUMSCHMELZE, s. r. o. </w:t>
      </w:r>
      <w:r w:rsidRPr="00801D9F">
        <w:rPr>
          <w:rFonts w:asciiTheme="minorHAnsi" w:hAnsiTheme="minorHAnsi" w:cstheme="minorHAnsi"/>
          <w:sz w:val="22"/>
          <w:szCs w:val="22"/>
        </w:rPr>
        <w:t>získavame osobné</w:t>
      </w:r>
      <w:r w:rsidR="00267FB8" w:rsidRPr="00801D9F">
        <w:rPr>
          <w:rFonts w:asciiTheme="minorHAnsi" w:hAnsiTheme="minorHAnsi" w:cstheme="minorHAnsi"/>
          <w:sz w:val="22"/>
          <w:szCs w:val="22"/>
        </w:rPr>
        <w:t xml:space="preserve"> </w:t>
      </w:r>
      <w:r w:rsidR="00267FB8" w:rsidRPr="00801D9F">
        <w:rPr>
          <w:rFonts w:asciiTheme="minorHAnsi" w:hAnsiTheme="minorHAnsi" w:cstheme="minorHAnsi"/>
          <w:sz w:val="22"/>
          <w:szCs w:val="22"/>
          <w:lang w:val="sk-SK"/>
        </w:rPr>
        <w:t>údaje</w:t>
      </w:r>
      <w:r w:rsidR="00E25EF8" w:rsidRPr="00801D9F">
        <w:rPr>
          <w:rFonts w:asciiTheme="minorHAnsi" w:hAnsiTheme="minorHAnsi" w:cstheme="minorHAnsi"/>
          <w:sz w:val="22"/>
          <w:szCs w:val="22"/>
        </w:rPr>
        <w:t xml:space="preserve"> </w:t>
      </w:r>
      <w:r w:rsidR="00B03D5E" w:rsidRPr="00801D9F">
        <w:rPr>
          <w:rFonts w:asciiTheme="minorHAnsi" w:hAnsiTheme="minorHAnsi" w:cstheme="minorHAnsi"/>
          <w:sz w:val="22"/>
          <w:szCs w:val="22"/>
        </w:rPr>
        <w:t>V</w:t>
      </w:r>
      <w:r w:rsidR="003F3FF0" w:rsidRPr="00801D9F">
        <w:rPr>
          <w:rFonts w:asciiTheme="minorHAnsi" w:hAnsiTheme="minorHAnsi" w:cstheme="minorHAnsi"/>
          <w:sz w:val="22"/>
          <w:szCs w:val="22"/>
        </w:rPr>
        <w:t xml:space="preserve">ás </w:t>
      </w:r>
      <w:r w:rsidR="00587038" w:rsidRPr="00801D9F">
        <w:rPr>
          <w:rFonts w:asciiTheme="minorHAnsi" w:hAnsiTheme="minorHAnsi" w:cstheme="minorHAnsi"/>
          <w:sz w:val="22"/>
          <w:szCs w:val="22"/>
        </w:rPr>
        <w:t>zamestnancov</w:t>
      </w:r>
      <w:r w:rsidR="00B03D5E" w:rsidRPr="00801D9F">
        <w:rPr>
          <w:rFonts w:asciiTheme="minorHAnsi" w:hAnsiTheme="minorHAnsi" w:cstheme="minorHAnsi"/>
          <w:sz w:val="22"/>
          <w:szCs w:val="22"/>
        </w:rPr>
        <w:t xml:space="preserve"> a</w:t>
      </w:r>
      <w:r w:rsidR="002B1596" w:rsidRPr="00801D9F">
        <w:rPr>
          <w:rFonts w:asciiTheme="minorHAnsi" w:hAnsiTheme="minorHAnsi" w:cstheme="minorHAnsi"/>
          <w:sz w:val="22"/>
          <w:szCs w:val="22"/>
        </w:rPr>
        <w:t xml:space="preserve"> </w:t>
      </w:r>
      <w:r w:rsidR="00B03D5E" w:rsidRPr="00801D9F">
        <w:rPr>
          <w:rFonts w:asciiTheme="minorHAnsi" w:hAnsiTheme="minorHAnsi" w:cstheme="minorHAnsi"/>
          <w:sz w:val="22"/>
          <w:szCs w:val="22"/>
        </w:rPr>
        <w:t>V</w:t>
      </w:r>
      <w:r w:rsidR="00674F0D" w:rsidRPr="00801D9F">
        <w:rPr>
          <w:rFonts w:asciiTheme="minorHAnsi" w:hAnsiTheme="minorHAnsi" w:cstheme="minorHAnsi"/>
          <w:sz w:val="22"/>
          <w:szCs w:val="22"/>
        </w:rPr>
        <w:t xml:space="preserve">ašich blízkych osôb </w:t>
      </w:r>
      <w:r w:rsidR="003F3FF0" w:rsidRPr="00801D9F">
        <w:rPr>
          <w:rFonts w:asciiTheme="minorHAnsi" w:hAnsiTheme="minorHAnsi" w:cstheme="minorHAnsi"/>
          <w:sz w:val="22"/>
          <w:szCs w:val="22"/>
        </w:rPr>
        <w:t>(dotknuté</w:t>
      </w:r>
      <w:r w:rsidR="00A33B61" w:rsidRPr="00801D9F">
        <w:rPr>
          <w:rFonts w:asciiTheme="minorHAnsi" w:hAnsiTheme="minorHAnsi" w:cstheme="minorHAnsi"/>
          <w:sz w:val="22"/>
          <w:szCs w:val="22"/>
        </w:rPr>
        <w:t xml:space="preserve"> osoby)</w:t>
      </w:r>
      <w:r w:rsidR="00587038" w:rsidRPr="00801D9F">
        <w:rPr>
          <w:rFonts w:asciiTheme="minorHAnsi" w:hAnsiTheme="minorHAnsi" w:cstheme="minorHAnsi"/>
          <w:sz w:val="22"/>
          <w:szCs w:val="22"/>
        </w:rPr>
        <w:t>, ktoré spracúvame</w:t>
      </w:r>
      <w:r w:rsidR="002B1596" w:rsidRPr="00801D9F">
        <w:rPr>
          <w:rFonts w:asciiTheme="minorHAnsi" w:hAnsiTheme="minorHAnsi" w:cstheme="minorHAnsi"/>
          <w:sz w:val="22"/>
          <w:szCs w:val="22"/>
        </w:rPr>
        <w:t>:</w:t>
      </w:r>
    </w:p>
    <w:p w14:paraId="0CDB076D" w14:textId="423F5F90" w:rsidR="002B1596" w:rsidRPr="00801D9F" w:rsidRDefault="002B1596" w:rsidP="00801D9F">
      <w:pPr>
        <w:pStyle w:val="Textkrper"/>
        <w:numPr>
          <w:ilvl w:val="0"/>
          <w:numId w:val="5"/>
        </w:numPr>
        <w:spacing w:before="90" w:line="276" w:lineRule="auto"/>
        <w:ind w:left="0" w:right="91" w:firstLine="0"/>
        <w:jc w:val="both"/>
        <w:rPr>
          <w:rFonts w:asciiTheme="minorHAnsi" w:hAnsiTheme="minorHAnsi" w:cstheme="minorHAnsi"/>
          <w:sz w:val="22"/>
          <w:szCs w:val="22"/>
          <w:lang w:val="sk-SK"/>
        </w:rPr>
      </w:pPr>
      <w:r w:rsidRPr="00801D9F">
        <w:rPr>
          <w:rFonts w:asciiTheme="minorHAnsi" w:hAnsiTheme="minorHAnsi" w:cstheme="minorHAnsi"/>
          <w:b/>
          <w:sz w:val="22"/>
          <w:szCs w:val="22"/>
          <w:lang w:val="sk-SK"/>
        </w:rPr>
        <w:t xml:space="preserve">Na základe zákonných požiadaviek </w:t>
      </w:r>
      <w:r w:rsidRPr="00801D9F">
        <w:rPr>
          <w:rFonts w:asciiTheme="minorHAnsi" w:hAnsiTheme="minorHAnsi" w:cstheme="minorHAnsi"/>
          <w:sz w:val="22"/>
          <w:szCs w:val="22"/>
          <w:lang w:val="sk-SK"/>
        </w:rPr>
        <w:t xml:space="preserve">Zákonníka práce za účelom plnenia si povinností zamestnávateľa (vyhotovenie pracovnej zmluvy, evidencia pracovného času, vyplatenie miezd, zabezpečenie pracovného oblečenia, pomôcok....), Zákona o dani z príjmov, Zákona o sociálnom poistení, Zákona o starobnom dôchodkovom sporení či doplnkovom dôchodkovom sporení (odvádzanie povinných odvodov, preddavkov na doplnkové dôchodkové zabezpečenie, plnenie daňových povinností), Zákona o BOZP za účelom plnenia povinností súvisiacich s bezpečnosťou a ochranou zdravia pri práci (preverenie zdravotnej spôsobilosti zamestnancov, evidencia vyškolených osôb, záznamy z incidentov o úrazoch), Zákona o registratúrach (evidencie príjemcov a odosielateľov korešpondencie), Zákona o ochrane oznamovateľa (evidencia oznamovateľov protispoločenskej činnosti). </w:t>
      </w:r>
    </w:p>
    <w:p w14:paraId="7134C61A" w14:textId="5BD92E60" w:rsidR="00587038" w:rsidRPr="00801D9F" w:rsidRDefault="002B1596" w:rsidP="00E83415">
      <w:pPr>
        <w:pStyle w:val="Textkrper"/>
        <w:numPr>
          <w:ilvl w:val="0"/>
          <w:numId w:val="5"/>
        </w:numPr>
        <w:spacing w:before="90" w:after="120" w:line="276" w:lineRule="auto"/>
        <w:ind w:left="0" w:right="130" w:firstLine="0"/>
        <w:jc w:val="both"/>
        <w:rPr>
          <w:rFonts w:asciiTheme="minorHAnsi" w:hAnsiTheme="minorHAnsi" w:cstheme="minorHAnsi"/>
          <w:sz w:val="22"/>
          <w:szCs w:val="22"/>
        </w:rPr>
      </w:pPr>
      <w:r w:rsidRPr="00801D9F">
        <w:rPr>
          <w:rFonts w:asciiTheme="minorHAnsi" w:hAnsiTheme="minorHAnsi" w:cstheme="minorHAnsi"/>
          <w:b/>
          <w:sz w:val="22"/>
          <w:szCs w:val="22"/>
          <w:lang w:val="sk-SK"/>
        </w:rPr>
        <w:t>Na základe oprávneného záujmu</w:t>
      </w:r>
      <w:r w:rsidRPr="00801D9F">
        <w:rPr>
          <w:rFonts w:asciiTheme="minorHAnsi" w:hAnsiTheme="minorHAnsi" w:cstheme="minorHAnsi"/>
          <w:sz w:val="22"/>
          <w:szCs w:val="22"/>
          <w:lang w:val="sk-SK"/>
        </w:rPr>
        <w:t xml:space="preserve"> zamestnávateľa</w:t>
      </w:r>
      <w:r w:rsidR="00E83415">
        <w:rPr>
          <w:rFonts w:asciiTheme="minorHAnsi" w:hAnsiTheme="minorHAnsi" w:cstheme="minorHAnsi"/>
          <w:sz w:val="22"/>
          <w:szCs w:val="22"/>
          <w:lang w:val="sk-SK"/>
        </w:rPr>
        <w:t xml:space="preserve"> - prevádzkovateľa</w:t>
      </w:r>
      <w:r w:rsidR="00E83415" w:rsidRPr="00DF7BEB">
        <w:rPr>
          <w:rFonts w:asciiTheme="minorHAnsi" w:hAnsiTheme="minorHAnsi" w:cs="Arial"/>
          <w:sz w:val="20"/>
          <w:szCs w:val="20"/>
          <w:lang w:val="sk-SK"/>
        </w:rPr>
        <w:t>, ktorým je ochrana majetkových, finančných a iných záujmov</w:t>
      </w:r>
      <w:r w:rsidR="00E83415">
        <w:rPr>
          <w:rFonts w:asciiTheme="minorHAnsi" w:hAnsiTheme="minorHAnsi" w:cs="Arial"/>
          <w:sz w:val="20"/>
          <w:szCs w:val="20"/>
          <w:lang w:val="sk-SK"/>
        </w:rPr>
        <w:t xml:space="preserve"> </w:t>
      </w:r>
      <w:r w:rsidR="00E83415">
        <w:rPr>
          <w:rFonts w:asciiTheme="minorHAnsi" w:hAnsiTheme="minorHAnsi" w:cs="Arial"/>
          <w:sz w:val="20"/>
          <w:szCs w:val="20"/>
          <w:lang w:val="de-DE"/>
        </w:rPr>
        <w:t>(</w:t>
      </w:r>
      <w:proofErr w:type="spellStart"/>
      <w:r w:rsidR="00E83415">
        <w:rPr>
          <w:rFonts w:asciiTheme="minorHAnsi" w:hAnsiTheme="minorHAnsi" w:cs="Arial"/>
          <w:sz w:val="20"/>
          <w:szCs w:val="20"/>
          <w:lang w:val="de-DE"/>
        </w:rPr>
        <w:t>napr</w:t>
      </w:r>
      <w:proofErr w:type="spellEnd"/>
      <w:r w:rsidR="00E83415">
        <w:rPr>
          <w:rFonts w:asciiTheme="minorHAnsi" w:hAnsiTheme="minorHAnsi" w:cs="Arial"/>
          <w:sz w:val="20"/>
          <w:szCs w:val="20"/>
          <w:lang w:val="de-DE"/>
        </w:rPr>
        <w:t xml:space="preserve">. </w:t>
      </w:r>
      <w:proofErr w:type="spellStart"/>
      <w:r w:rsidR="00E83415">
        <w:rPr>
          <w:rFonts w:asciiTheme="minorHAnsi" w:hAnsiTheme="minorHAnsi" w:cs="Arial"/>
          <w:sz w:val="20"/>
          <w:szCs w:val="20"/>
          <w:lang w:val="de-DE"/>
        </w:rPr>
        <w:t>rie</w:t>
      </w:r>
      <w:r w:rsidR="00E83415">
        <w:rPr>
          <w:rFonts w:asciiTheme="minorHAnsi" w:hAnsiTheme="minorHAnsi" w:cs="Arial"/>
          <w:sz w:val="20"/>
          <w:szCs w:val="20"/>
          <w:lang w:val="sk-SK"/>
        </w:rPr>
        <w:t>šenie</w:t>
      </w:r>
      <w:proofErr w:type="spellEnd"/>
      <w:r w:rsidR="00E83415">
        <w:rPr>
          <w:rFonts w:asciiTheme="minorHAnsi" w:hAnsiTheme="minorHAnsi" w:cs="Arial"/>
          <w:sz w:val="20"/>
          <w:szCs w:val="20"/>
          <w:lang w:val="sk-SK"/>
        </w:rPr>
        <w:t xml:space="preserve"> občiansko-právnych sporov, poistných udalostí</w:t>
      </w:r>
      <w:r w:rsidR="00E83415">
        <w:rPr>
          <w:rFonts w:asciiTheme="minorHAnsi" w:hAnsiTheme="minorHAnsi" w:cs="Arial"/>
          <w:sz w:val="20"/>
          <w:szCs w:val="20"/>
          <w:lang w:val="de-DE"/>
        </w:rPr>
        <w:t>)</w:t>
      </w:r>
      <w:r w:rsidR="00E83415" w:rsidRPr="00DF7BEB">
        <w:rPr>
          <w:rFonts w:asciiTheme="minorHAnsi" w:hAnsiTheme="minorHAnsi" w:cs="Arial"/>
          <w:sz w:val="20"/>
          <w:szCs w:val="20"/>
          <w:lang w:val="sk-SK"/>
        </w:rPr>
        <w:t xml:space="preserve">. </w:t>
      </w:r>
      <w:r w:rsidR="00E83415" w:rsidRPr="00DF7BEB">
        <w:rPr>
          <w:rFonts w:asciiTheme="minorHAnsi" w:hAnsiTheme="minorHAnsi" w:cs="Arial"/>
          <w:sz w:val="20"/>
          <w:szCs w:val="20"/>
        </w:rPr>
        <w:t>Za týmto účelom monitoruje prevádzkovateľ are</w:t>
      </w:r>
      <w:proofErr w:type="spellStart"/>
      <w:r w:rsidR="00E83415">
        <w:rPr>
          <w:rFonts w:asciiTheme="minorHAnsi" w:hAnsiTheme="minorHAnsi" w:cs="Arial"/>
          <w:sz w:val="20"/>
          <w:szCs w:val="20"/>
          <w:lang w:val="sk-SK"/>
        </w:rPr>
        <w:t>ál</w:t>
      </w:r>
      <w:proofErr w:type="spellEnd"/>
      <w:r w:rsidR="00E83415">
        <w:rPr>
          <w:rFonts w:asciiTheme="minorHAnsi" w:hAnsiTheme="minorHAnsi" w:cs="Arial"/>
          <w:sz w:val="20"/>
          <w:szCs w:val="20"/>
          <w:lang w:val="sk-SK"/>
        </w:rPr>
        <w:t xml:space="preserve"> spoločnosti </w:t>
      </w:r>
      <w:r w:rsidR="00E83415" w:rsidRPr="00DF7BEB">
        <w:rPr>
          <w:rFonts w:asciiTheme="minorHAnsi" w:hAnsiTheme="minorHAnsi" w:cs="Arial"/>
          <w:sz w:val="20"/>
          <w:szCs w:val="20"/>
          <w:lang w:val="sk-SK"/>
        </w:rPr>
        <w:t xml:space="preserve">- vymedzuje </w:t>
      </w:r>
      <w:r w:rsidR="00E83415" w:rsidRPr="00DF7BEB">
        <w:rPr>
          <w:rFonts w:asciiTheme="minorHAnsi" w:hAnsiTheme="minorHAnsi" w:cs="Arial"/>
          <w:sz w:val="20"/>
          <w:szCs w:val="20"/>
        </w:rPr>
        <w:t>vstup do areálu len pre osoby, k</w:t>
      </w:r>
      <w:r w:rsidR="00E83415">
        <w:rPr>
          <w:rFonts w:asciiTheme="minorHAnsi" w:hAnsiTheme="minorHAnsi" w:cs="Arial"/>
          <w:sz w:val="20"/>
          <w:szCs w:val="20"/>
        </w:rPr>
        <w:t xml:space="preserve">toré preukážu ich príslušnosť k </w:t>
      </w:r>
      <w:r w:rsidR="00E83415" w:rsidRPr="00DF7BEB">
        <w:rPr>
          <w:rFonts w:asciiTheme="minorHAnsi" w:hAnsiTheme="minorHAnsi" w:cs="Arial"/>
          <w:sz w:val="20"/>
          <w:szCs w:val="20"/>
        </w:rPr>
        <w:t>firme.</w:t>
      </w:r>
      <w:r w:rsidR="00E83415">
        <w:rPr>
          <w:rFonts w:asciiTheme="minorHAnsi" w:hAnsiTheme="minorHAnsi" w:cs="Arial"/>
          <w:sz w:val="20"/>
          <w:szCs w:val="20"/>
        </w:rPr>
        <w:t xml:space="preserve"> </w:t>
      </w:r>
      <w:r w:rsidR="00E83415" w:rsidRPr="00DF7BEB">
        <w:rPr>
          <w:rFonts w:asciiTheme="minorHAnsi" w:hAnsiTheme="minorHAnsi" w:cs="Arial"/>
          <w:sz w:val="20"/>
          <w:szCs w:val="20"/>
        </w:rPr>
        <w:t xml:space="preserve">Zamestnancom a osobám blízkym firme z tohto dôvodu vyhotovujeme firemný preukaz s fotografiou, ktorá slúži na overenie totožnosti držiteľa pri </w:t>
      </w:r>
      <w:r w:rsidR="00E83415">
        <w:rPr>
          <w:rFonts w:asciiTheme="minorHAnsi" w:hAnsiTheme="minorHAnsi" w:cs="Arial"/>
          <w:sz w:val="20"/>
          <w:szCs w:val="20"/>
        </w:rPr>
        <w:t xml:space="preserve">vstupe do areálu spoločnosti zo strany </w:t>
      </w:r>
      <w:r w:rsidR="00E83415" w:rsidRPr="00DF7BEB">
        <w:rPr>
          <w:rFonts w:asciiTheme="minorHAnsi" w:hAnsiTheme="minorHAnsi" w:cs="Arial"/>
          <w:sz w:val="20"/>
          <w:szCs w:val="20"/>
        </w:rPr>
        <w:t>strážnej služby.</w:t>
      </w:r>
      <w:r w:rsidR="00E83415">
        <w:rPr>
          <w:rFonts w:asciiTheme="minorHAnsi" w:hAnsiTheme="minorHAnsi" w:cs="Arial"/>
          <w:sz w:val="20"/>
          <w:szCs w:val="20"/>
        </w:rPr>
        <w:t xml:space="preserve"> V rámci programu „známy odosielateľ“- zaručenie bezpečnosti prepravovaného tovaru, za účelom predchádzania poškodenia tovaru, riešenia </w:t>
      </w:r>
      <w:proofErr w:type="spellStart"/>
      <w:r w:rsidR="00E83415">
        <w:rPr>
          <w:rFonts w:asciiTheme="minorHAnsi" w:hAnsiTheme="minorHAnsi" w:cs="Arial"/>
          <w:sz w:val="20"/>
          <w:szCs w:val="20"/>
        </w:rPr>
        <w:t>poistn</w:t>
      </w:r>
      <w:r w:rsidR="00E83415">
        <w:rPr>
          <w:rFonts w:asciiTheme="minorHAnsi" w:hAnsiTheme="minorHAnsi" w:cs="Arial"/>
          <w:sz w:val="20"/>
          <w:szCs w:val="20"/>
          <w:lang w:val="sk-SK"/>
        </w:rPr>
        <w:t>ých</w:t>
      </w:r>
      <w:proofErr w:type="spellEnd"/>
      <w:r w:rsidR="00E83415">
        <w:rPr>
          <w:rFonts w:asciiTheme="minorHAnsi" w:hAnsiTheme="minorHAnsi" w:cs="Arial"/>
          <w:sz w:val="20"/>
          <w:szCs w:val="20"/>
          <w:lang w:val="sk-SK"/>
        </w:rPr>
        <w:t xml:space="preserve"> udalostí</w:t>
      </w:r>
      <w:r w:rsidR="00E83415">
        <w:rPr>
          <w:rFonts w:asciiTheme="minorHAnsi" w:hAnsiTheme="minorHAnsi" w:cs="Arial"/>
          <w:sz w:val="20"/>
          <w:szCs w:val="20"/>
        </w:rPr>
        <w:t xml:space="preserve"> monitoruje prevádzkovateľ aj priestory skladu. Za účelom ochrany majetku a dodržiavania nariadení spoločnosti monitoruje </w:t>
      </w:r>
      <w:r w:rsidR="00E83415">
        <w:rPr>
          <w:rFonts w:asciiTheme="minorHAnsi" w:hAnsiTheme="minorHAnsi" w:cs="Arial"/>
          <w:sz w:val="20"/>
          <w:szCs w:val="20"/>
        </w:rPr>
        <w:t>prevádzkovateľ</w:t>
      </w:r>
      <w:r w:rsidR="00E83415">
        <w:rPr>
          <w:rFonts w:asciiTheme="minorHAnsi" w:hAnsiTheme="minorHAnsi" w:cs="Arial"/>
          <w:sz w:val="20"/>
          <w:szCs w:val="20"/>
        </w:rPr>
        <w:t xml:space="preserve"> priestory jedálne.</w:t>
      </w:r>
      <w:r w:rsidRPr="00801D9F">
        <w:rPr>
          <w:rFonts w:asciiTheme="minorHAnsi" w:hAnsiTheme="minorHAnsi" w:cstheme="minorHAnsi"/>
          <w:sz w:val="22"/>
          <w:szCs w:val="22"/>
        </w:rPr>
        <w:t xml:space="preserve"> V súvislosti s plnením  pracovnoprávnych povinností spracúva prevádzkovateľ za účelom ľahšej identifikácie zamestnancov ich fotografie v dochádzkovom systéme, osobnom spise, na informačných tabuliach, intranete (napr. poskytovatelia prvej pomoci, zamestnanecká</w:t>
      </w:r>
      <w:r w:rsidRPr="00801D9F">
        <w:rPr>
          <w:rFonts w:asciiTheme="minorHAnsi" w:hAnsiTheme="minorHAnsi" w:cstheme="minorHAnsi"/>
          <w:sz w:val="22"/>
          <w:szCs w:val="22"/>
          <w:lang w:val="sk-SK"/>
        </w:rPr>
        <w:t xml:space="preserve"> rada</w:t>
      </w:r>
      <w:r w:rsidR="00E83415">
        <w:rPr>
          <w:rFonts w:asciiTheme="minorHAnsi" w:hAnsiTheme="minorHAnsi" w:cstheme="minorHAnsi"/>
          <w:sz w:val="22"/>
          <w:szCs w:val="22"/>
          <w:lang w:val="sk-SK"/>
        </w:rPr>
        <w:t xml:space="preserve"> </w:t>
      </w:r>
      <w:proofErr w:type="spellStart"/>
      <w:r w:rsidR="00E83415">
        <w:rPr>
          <w:rFonts w:asciiTheme="minorHAnsi" w:hAnsiTheme="minorHAnsi" w:cstheme="minorHAnsi"/>
          <w:sz w:val="22"/>
          <w:szCs w:val="22"/>
          <w:lang w:val="sk-SK"/>
        </w:rPr>
        <w:t>atď</w:t>
      </w:r>
      <w:proofErr w:type="spellEnd"/>
      <w:r w:rsidRPr="00801D9F">
        <w:rPr>
          <w:rFonts w:asciiTheme="minorHAnsi" w:hAnsiTheme="minorHAnsi" w:cstheme="minorHAnsi"/>
          <w:sz w:val="22"/>
          <w:szCs w:val="22"/>
        </w:rPr>
        <w:t xml:space="preserve">). Za </w:t>
      </w:r>
      <w:r w:rsidRPr="00801D9F">
        <w:rPr>
          <w:rFonts w:asciiTheme="minorHAnsi" w:hAnsiTheme="minorHAnsi" w:cstheme="minorHAnsi"/>
          <w:sz w:val="22"/>
          <w:szCs w:val="22"/>
          <w:lang w:val="sk-SK"/>
        </w:rPr>
        <w:t xml:space="preserve">účelom vyhotovenia názorných ukážok </w:t>
      </w:r>
      <w:r w:rsidRPr="00801D9F">
        <w:rPr>
          <w:rFonts w:asciiTheme="minorHAnsi" w:hAnsiTheme="minorHAnsi" w:cstheme="minorHAnsi"/>
          <w:sz w:val="22"/>
          <w:szCs w:val="22"/>
        </w:rPr>
        <w:t>(</w:t>
      </w:r>
      <w:r w:rsidRPr="00801D9F">
        <w:rPr>
          <w:rFonts w:asciiTheme="minorHAnsi" w:hAnsiTheme="minorHAnsi" w:cstheme="minorHAnsi"/>
          <w:sz w:val="22"/>
          <w:szCs w:val="22"/>
          <w:lang w:val="sk-SK"/>
        </w:rPr>
        <w:t>pre potreby BOZP a OPP), vyrobených za účelom poukázať na potencionálne riziká a predchádzať tak vzniku úrazov a nebezpečných udalostí</w:t>
      </w:r>
      <w:r w:rsidR="00E83415">
        <w:rPr>
          <w:rFonts w:asciiTheme="minorHAnsi" w:hAnsiTheme="minorHAnsi" w:cstheme="minorHAnsi"/>
          <w:sz w:val="22"/>
          <w:szCs w:val="22"/>
          <w:lang w:val="sk-SK"/>
        </w:rPr>
        <w:t xml:space="preserve"> spracúvame fotografie zamestnancov</w:t>
      </w:r>
      <w:r w:rsidRPr="00801D9F">
        <w:rPr>
          <w:rFonts w:asciiTheme="minorHAnsi" w:hAnsiTheme="minorHAnsi" w:cstheme="minorHAnsi"/>
          <w:sz w:val="22"/>
          <w:szCs w:val="22"/>
          <w:lang w:val="sk-SK"/>
        </w:rPr>
        <w:t>. Ide napríklad o ukážky prípadov ohrozenia bezpečnosti. Tieto ukážky sú nasimulované, fotenie je vopred dohodnuté a dobrovoľné. Ukážky bývajú sprístupnené na intranete alebo na informačných tabuliach v priestoroch spoločnosti.</w:t>
      </w:r>
    </w:p>
    <w:p w14:paraId="5C2DA3C9" w14:textId="72360C25" w:rsidR="00E572A1" w:rsidRPr="00801D9F" w:rsidRDefault="002B1596" w:rsidP="00801D9F">
      <w:pPr>
        <w:pStyle w:val="Textkrper"/>
        <w:numPr>
          <w:ilvl w:val="0"/>
          <w:numId w:val="5"/>
        </w:numPr>
        <w:spacing w:line="276" w:lineRule="auto"/>
        <w:ind w:left="0" w:right="116" w:firstLine="0"/>
        <w:jc w:val="both"/>
        <w:rPr>
          <w:rFonts w:asciiTheme="minorHAnsi" w:hAnsiTheme="minorHAnsi" w:cstheme="minorHAnsi"/>
          <w:sz w:val="22"/>
          <w:szCs w:val="22"/>
          <w:lang w:val="sk-SK"/>
        </w:rPr>
      </w:pPr>
      <w:r w:rsidRPr="00801D9F">
        <w:rPr>
          <w:rFonts w:asciiTheme="minorHAnsi" w:hAnsiTheme="minorHAnsi" w:cstheme="minorHAnsi"/>
          <w:b/>
          <w:sz w:val="22"/>
          <w:szCs w:val="22"/>
        </w:rPr>
        <w:t xml:space="preserve">Na základe </w:t>
      </w:r>
      <w:r w:rsidR="00E572A1" w:rsidRPr="00801D9F">
        <w:rPr>
          <w:rFonts w:asciiTheme="minorHAnsi" w:hAnsiTheme="minorHAnsi" w:cstheme="minorHAnsi"/>
          <w:b/>
          <w:sz w:val="22"/>
          <w:szCs w:val="22"/>
        </w:rPr>
        <w:t>súhlasu</w:t>
      </w:r>
      <w:r w:rsidR="00E572A1" w:rsidRPr="00801D9F">
        <w:rPr>
          <w:rFonts w:asciiTheme="minorHAnsi" w:hAnsiTheme="minorHAnsi" w:cstheme="minorHAnsi"/>
          <w:sz w:val="22"/>
          <w:szCs w:val="22"/>
        </w:rPr>
        <w:t xml:space="preserve"> dotknutých osôb na </w:t>
      </w:r>
      <w:r w:rsidR="00E572A1" w:rsidRPr="00801D9F">
        <w:rPr>
          <w:rFonts w:asciiTheme="minorHAnsi" w:hAnsiTheme="minorHAnsi" w:cstheme="minorHAnsi"/>
          <w:sz w:val="22"/>
          <w:szCs w:val="22"/>
          <w:lang w:val="sk-SK"/>
        </w:rPr>
        <w:t xml:space="preserve">účely, ktoré určil sám zamestnávateľ z dôvodu naplnenia jeho potrieb vyplývajúcich z bežnej prevádzky spoločnosti. Udelenie súhlasu je vždy dobrovoľné a je možné ho kedykoľvek odvolať. Ide napr. o spracovanie fotografie, mena, strediska, osobného čísla, dátumu narodenia, dátumu narodenia detí, dátumu sobáša </w:t>
      </w:r>
      <w:r w:rsidR="00E572A1" w:rsidRPr="00801D9F">
        <w:rPr>
          <w:rFonts w:asciiTheme="minorHAnsi" w:hAnsiTheme="minorHAnsi" w:cstheme="minorHAnsi"/>
          <w:sz w:val="22"/>
          <w:szCs w:val="22"/>
          <w:u w:val="single"/>
          <w:lang w:val="sk-SK"/>
        </w:rPr>
        <w:t>pre  firemný časopis</w:t>
      </w:r>
      <w:r w:rsidR="00E572A1" w:rsidRPr="00801D9F">
        <w:rPr>
          <w:rFonts w:asciiTheme="minorHAnsi" w:hAnsiTheme="minorHAnsi" w:cstheme="minorHAnsi"/>
          <w:sz w:val="22"/>
          <w:szCs w:val="22"/>
          <w:lang w:val="sk-SK"/>
        </w:rPr>
        <w:t xml:space="preserve">, kde je prezentovaná činnosť a dianie vo firme a tiež </w:t>
      </w:r>
      <w:r w:rsidR="00C4551A" w:rsidRPr="00801D9F">
        <w:rPr>
          <w:rFonts w:asciiTheme="minorHAnsi" w:hAnsiTheme="minorHAnsi" w:cstheme="minorHAnsi"/>
          <w:sz w:val="22"/>
          <w:szCs w:val="22"/>
          <w:lang w:val="sk-SK"/>
        </w:rPr>
        <w:t>informácie</w:t>
      </w:r>
      <w:r w:rsidR="00E572A1" w:rsidRPr="00801D9F">
        <w:rPr>
          <w:rFonts w:asciiTheme="minorHAnsi" w:hAnsiTheme="minorHAnsi" w:cstheme="minorHAnsi"/>
          <w:sz w:val="22"/>
          <w:szCs w:val="22"/>
          <w:lang w:val="sk-SK"/>
        </w:rPr>
        <w:t xml:space="preserve"> o udalostiach týkajúcich sa našich zamestnancov. </w:t>
      </w:r>
      <w:r w:rsidR="00C4551A" w:rsidRPr="00801D9F">
        <w:rPr>
          <w:rFonts w:asciiTheme="minorHAnsi" w:hAnsiTheme="minorHAnsi" w:cstheme="minorHAnsi"/>
          <w:sz w:val="22"/>
          <w:szCs w:val="22"/>
          <w:lang w:val="sk-SK"/>
        </w:rPr>
        <w:t>Ďalej spracúvame</w:t>
      </w:r>
      <w:r w:rsidR="00E572A1" w:rsidRPr="00801D9F">
        <w:rPr>
          <w:rFonts w:asciiTheme="minorHAnsi" w:hAnsiTheme="minorHAnsi" w:cstheme="minorHAnsi"/>
          <w:sz w:val="22"/>
          <w:szCs w:val="22"/>
          <w:lang w:val="sk-SK"/>
        </w:rPr>
        <w:t xml:space="preserve"> fotografie z firemných akcií a</w:t>
      </w:r>
      <w:r w:rsidR="00C4551A" w:rsidRPr="00801D9F">
        <w:rPr>
          <w:rFonts w:asciiTheme="minorHAnsi" w:hAnsiTheme="minorHAnsi" w:cstheme="minorHAnsi"/>
          <w:sz w:val="22"/>
          <w:szCs w:val="22"/>
          <w:lang w:val="sk-SK"/>
        </w:rPr>
        <w:t> niektoré sprístupňujeme aj</w:t>
      </w:r>
      <w:r w:rsidR="00E572A1" w:rsidRPr="00801D9F">
        <w:rPr>
          <w:rFonts w:asciiTheme="minorHAnsi" w:hAnsiTheme="minorHAnsi" w:cstheme="minorHAnsi"/>
          <w:sz w:val="22"/>
          <w:szCs w:val="22"/>
          <w:lang w:val="sk-SK"/>
        </w:rPr>
        <w:t xml:space="preserve"> na intranete </w:t>
      </w:r>
      <w:r w:rsidR="00E572A1" w:rsidRPr="00801D9F">
        <w:rPr>
          <w:rFonts w:asciiTheme="minorHAnsi" w:hAnsiTheme="minorHAnsi" w:cstheme="minorHAnsi"/>
          <w:sz w:val="22"/>
          <w:szCs w:val="22"/>
          <w:u w:val="single"/>
          <w:lang w:val="sk-SK"/>
        </w:rPr>
        <w:t>za účelom pripomenutia si firmou organizova</w:t>
      </w:r>
      <w:bookmarkStart w:id="0" w:name="_GoBack"/>
      <w:bookmarkEnd w:id="0"/>
      <w:r w:rsidR="00E572A1" w:rsidRPr="00801D9F">
        <w:rPr>
          <w:rFonts w:asciiTheme="minorHAnsi" w:hAnsiTheme="minorHAnsi" w:cstheme="minorHAnsi"/>
          <w:sz w:val="22"/>
          <w:szCs w:val="22"/>
          <w:u w:val="single"/>
          <w:lang w:val="sk-SK"/>
        </w:rPr>
        <w:t>ných spoločenských akcii</w:t>
      </w:r>
      <w:r w:rsidR="00E572A1" w:rsidRPr="00801D9F">
        <w:rPr>
          <w:rFonts w:asciiTheme="minorHAnsi" w:hAnsiTheme="minorHAnsi" w:cstheme="minorHAnsi"/>
          <w:sz w:val="22"/>
          <w:szCs w:val="22"/>
          <w:lang w:val="sk-SK"/>
        </w:rPr>
        <w:t xml:space="preserve"> (večierok, športový deň...).</w:t>
      </w:r>
      <w:r w:rsidR="00C4551A" w:rsidRPr="00801D9F">
        <w:rPr>
          <w:rFonts w:asciiTheme="minorHAnsi" w:hAnsiTheme="minorHAnsi" w:cstheme="minorHAnsi"/>
          <w:sz w:val="22"/>
          <w:szCs w:val="22"/>
          <w:lang w:val="sk-SK"/>
        </w:rPr>
        <w:t xml:space="preserve"> Na základe udeleného súhlasu sa tiež spracúvajú osobné údaje ako meno, fotografia alebo audiovizuálny záznam </w:t>
      </w:r>
      <w:r w:rsidR="00C4551A" w:rsidRPr="00801D9F">
        <w:rPr>
          <w:rFonts w:asciiTheme="minorHAnsi" w:hAnsiTheme="minorHAnsi" w:cstheme="minorHAnsi"/>
          <w:sz w:val="22"/>
          <w:szCs w:val="22"/>
          <w:u w:val="single"/>
          <w:lang w:val="sk-SK"/>
        </w:rPr>
        <w:t>za účelom vyhotovenia materiálov slúžiacich na propagáciu našej spoločnosti širšej verejnosti</w:t>
      </w:r>
      <w:r w:rsidR="00C4551A" w:rsidRPr="00801D9F">
        <w:rPr>
          <w:rFonts w:asciiTheme="minorHAnsi" w:hAnsiTheme="minorHAnsi" w:cstheme="minorHAnsi"/>
          <w:sz w:val="22"/>
          <w:szCs w:val="22"/>
          <w:lang w:val="sk-SK"/>
        </w:rPr>
        <w:t>. Materiály môžu byť sprístupnené širšej verejnosti napríklad na firemnej webovej stránke alebo Facebooku a hlavným účelom je predstaviť verejnosti dianie vo firme</w:t>
      </w:r>
    </w:p>
    <w:p w14:paraId="7466C220" w14:textId="77777777" w:rsidR="006C65E5" w:rsidRPr="00801D9F" w:rsidRDefault="006C65E5" w:rsidP="00801D9F">
      <w:pPr>
        <w:pStyle w:val="Textkrper"/>
        <w:spacing w:line="276" w:lineRule="auto"/>
        <w:ind w:left="892" w:right="116"/>
        <w:jc w:val="both"/>
        <w:rPr>
          <w:rFonts w:asciiTheme="minorHAnsi" w:hAnsiTheme="minorHAnsi" w:cstheme="minorHAnsi"/>
          <w:sz w:val="22"/>
          <w:szCs w:val="22"/>
        </w:rPr>
      </w:pPr>
    </w:p>
    <w:p w14:paraId="7134C620" w14:textId="77777777" w:rsidR="00C135E6" w:rsidRPr="00801D9F" w:rsidRDefault="00506592" w:rsidP="00801D9F">
      <w:pPr>
        <w:spacing w:line="276" w:lineRule="auto"/>
        <w:rPr>
          <w:rFonts w:asciiTheme="minorHAnsi" w:hAnsiTheme="minorHAnsi" w:cstheme="minorHAnsi"/>
          <w:b/>
          <w:u w:val="single"/>
        </w:rPr>
      </w:pPr>
      <w:r w:rsidRPr="00801D9F">
        <w:rPr>
          <w:rFonts w:asciiTheme="minorHAnsi" w:hAnsiTheme="minorHAnsi" w:cstheme="minorHAnsi"/>
          <w:b/>
          <w:u w:val="single"/>
        </w:rPr>
        <w:t>Zásady ochrany osobných údajov</w:t>
      </w:r>
    </w:p>
    <w:p w14:paraId="7134C621" w14:textId="77777777" w:rsidR="00BD48D4" w:rsidRPr="00801D9F" w:rsidRDefault="00E75824" w:rsidP="00801D9F">
      <w:pPr>
        <w:spacing w:line="276" w:lineRule="auto"/>
        <w:jc w:val="both"/>
        <w:rPr>
          <w:rFonts w:asciiTheme="minorHAnsi" w:hAnsiTheme="minorHAnsi" w:cstheme="minorHAnsi"/>
          <w:b/>
        </w:rPr>
      </w:pPr>
      <w:r w:rsidRPr="00801D9F">
        <w:rPr>
          <w:rFonts w:asciiTheme="minorHAnsi" w:hAnsiTheme="minorHAnsi" w:cstheme="minorHAnsi"/>
        </w:rPr>
        <w:t xml:space="preserve">Osobné údaje môžu byť spracúvané elektronicky alebo manuálne, pričom sa uplatňujú primerané technické, organizačné a personálne bezpečnostné opatrenia zodpovedajúce spôsobu spracúvania, ktoré sú ustanovené </w:t>
      </w:r>
      <w:r w:rsidR="00CE5FE0" w:rsidRPr="00801D9F">
        <w:rPr>
          <w:rFonts w:asciiTheme="minorHAnsi" w:hAnsiTheme="minorHAnsi" w:cstheme="minorHAnsi"/>
        </w:rPr>
        <w:t>vo vnútropodnikových smerniciach</w:t>
      </w:r>
      <w:r w:rsidRPr="00801D9F">
        <w:rPr>
          <w:rFonts w:asciiTheme="minorHAnsi" w:hAnsiTheme="minorHAnsi" w:cstheme="minorHAnsi"/>
        </w:rPr>
        <w:t>. Prístup k Vašim osobným údajom budú ma</w:t>
      </w:r>
      <w:r w:rsidR="002F0A89" w:rsidRPr="00801D9F">
        <w:rPr>
          <w:rFonts w:asciiTheme="minorHAnsi" w:hAnsiTheme="minorHAnsi" w:cstheme="minorHAnsi"/>
        </w:rPr>
        <w:t xml:space="preserve">ť výlučne osoby poverené </w:t>
      </w:r>
      <w:r w:rsidRPr="00801D9F">
        <w:rPr>
          <w:rFonts w:asciiTheme="minorHAnsi" w:hAnsiTheme="minorHAnsi" w:cstheme="minorHAnsi"/>
        </w:rPr>
        <w:t>prevádzkovateľom na spracúvanie osobných údajov</w:t>
      </w:r>
      <w:r w:rsidR="00530A1A" w:rsidRPr="00801D9F">
        <w:rPr>
          <w:rFonts w:asciiTheme="minorHAnsi" w:hAnsiTheme="minorHAnsi" w:cstheme="minorHAnsi"/>
        </w:rPr>
        <w:t>. Všetky osoby prichádzajúce do styku s osobnými údajmi sú viazané mlčanlivosťou.</w:t>
      </w:r>
    </w:p>
    <w:p w14:paraId="7134C622" w14:textId="77777777" w:rsidR="00BD48D4" w:rsidRPr="00801D9F" w:rsidRDefault="002F0A89" w:rsidP="00801D9F">
      <w:pPr>
        <w:pStyle w:val="Textkrper"/>
        <w:spacing w:line="276" w:lineRule="auto"/>
        <w:ind w:left="0" w:right="121"/>
        <w:jc w:val="both"/>
        <w:rPr>
          <w:rFonts w:asciiTheme="minorHAnsi" w:hAnsiTheme="minorHAnsi" w:cstheme="minorHAnsi"/>
          <w:sz w:val="22"/>
          <w:szCs w:val="22"/>
        </w:rPr>
      </w:pPr>
      <w:r w:rsidRPr="00801D9F">
        <w:rPr>
          <w:rFonts w:asciiTheme="minorHAnsi" w:hAnsiTheme="minorHAnsi" w:cstheme="minorHAnsi"/>
          <w:sz w:val="22"/>
          <w:szCs w:val="22"/>
        </w:rPr>
        <w:t>V</w:t>
      </w:r>
      <w:r w:rsidR="00BD48D4" w:rsidRPr="00801D9F">
        <w:rPr>
          <w:rFonts w:asciiTheme="minorHAnsi" w:hAnsiTheme="minorHAnsi" w:cstheme="minorHAnsi"/>
          <w:sz w:val="22"/>
          <w:szCs w:val="22"/>
        </w:rPr>
        <w:t xml:space="preserve">aše osobné údaje budú zálohované, v </w:t>
      </w:r>
      <w:r w:rsidR="006E73A1" w:rsidRPr="00801D9F">
        <w:rPr>
          <w:rFonts w:asciiTheme="minorHAnsi" w:hAnsiTheme="minorHAnsi" w:cstheme="minorHAnsi"/>
          <w:sz w:val="22"/>
          <w:szCs w:val="22"/>
        </w:rPr>
        <w:t xml:space="preserve">súlade s retenčnými pravidlami spoločnosti. </w:t>
      </w:r>
      <w:r w:rsidR="00BD48D4" w:rsidRPr="00801D9F">
        <w:rPr>
          <w:rFonts w:asciiTheme="minorHAnsi" w:hAnsiTheme="minorHAnsi" w:cstheme="minorHAnsi"/>
          <w:sz w:val="22"/>
          <w:szCs w:val="22"/>
        </w:rPr>
        <w:t xml:space="preserve">Zo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w:t>
      </w:r>
    </w:p>
    <w:p w14:paraId="331A7DD5" w14:textId="77777777" w:rsidR="00801D9F" w:rsidRDefault="00801D9F" w:rsidP="00801D9F">
      <w:pPr>
        <w:spacing w:line="276" w:lineRule="auto"/>
        <w:jc w:val="both"/>
        <w:rPr>
          <w:rFonts w:asciiTheme="minorHAnsi" w:hAnsiTheme="minorHAnsi" w:cstheme="minorHAnsi"/>
        </w:rPr>
      </w:pPr>
    </w:p>
    <w:p w14:paraId="7134C623" w14:textId="27C7B293" w:rsidR="00A33B61" w:rsidRPr="00801D9F" w:rsidRDefault="00A33B61" w:rsidP="00801D9F">
      <w:pPr>
        <w:spacing w:line="276" w:lineRule="auto"/>
        <w:jc w:val="both"/>
        <w:rPr>
          <w:rFonts w:asciiTheme="minorHAnsi" w:hAnsiTheme="minorHAnsi" w:cstheme="minorHAnsi"/>
          <w:u w:val="thick"/>
        </w:rPr>
      </w:pPr>
      <w:r w:rsidRPr="00801D9F">
        <w:rPr>
          <w:rFonts w:asciiTheme="minorHAnsi" w:hAnsiTheme="minorHAnsi" w:cstheme="minorHAnsi"/>
        </w:rPr>
        <w:t>Ak</w:t>
      </w:r>
      <w:r w:rsidRPr="00801D9F">
        <w:rPr>
          <w:rFonts w:asciiTheme="minorHAnsi" w:hAnsiTheme="minorHAnsi" w:cstheme="minorHAnsi"/>
          <w:spacing w:val="-4"/>
        </w:rPr>
        <w:t xml:space="preserve"> </w:t>
      </w:r>
      <w:r w:rsidRPr="00801D9F">
        <w:rPr>
          <w:rFonts w:asciiTheme="minorHAnsi" w:hAnsiTheme="minorHAnsi" w:cstheme="minorHAnsi"/>
        </w:rPr>
        <w:t>Vaše</w:t>
      </w:r>
      <w:r w:rsidRPr="00801D9F">
        <w:rPr>
          <w:rFonts w:asciiTheme="minorHAnsi" w:hAnsiTheme="minorHAnsi" w:cstheme="minorHAnsi"/>
          <w:spacing w:val="-2"/>
        </w:rPr>
        <w:t xml:space="preserve"> </w:t>
      </w:r>
      <w:r w:rsidRPr="00801D9F">
        <w:rPr>
          <w:rFonts w:asciiTheme="minorHAnsi" w:hAnsiTheme="minorHAnsi" w:cstheme="minorHAnsi"/>
        </w:rPr>
        <w:t>osobné</w:t>
      </w:r>
      <w:r w:rsidRPr="00801D9F">
        <w:rPr>
          <w:rFonts w:asciiTheme="minorHAnsi" w:hAnsiTheme="minorHAnsi" w:cstheme="minorHAnsi"/>
          <w:spacing w:val="-4"/>
        </w:rPr>
        <w:t xml:space="preserve"> </w:t>
      </w:r>
      <w:r w:rsidRPr="00801D9F">
        <w:rPr>
          <w:rFonts w:asciiTheme="minorHAnsi" w:hAnsiTheme="minorHAnsi" w:cstheme="minorHAnsi"/>
        </w:rPr>
        <w:t>údaje</w:t>
      </w:r>
      <w:r w:rsidRPr="00801D9F">
        <w:rPr>
          <w:rFonts w:asciiTheme="minorHAnsi" w:hAnsiTheme="minorHAnsi" w:cstheme="minorHAnsi"/>
          <w:spacing w:val="-5"/>
        </w:rPr>
        <w:t xml:space="preserve"> </w:t>
      </w:r>
      <w:r w:rsidRPr="00801D9F">
        <w:rPr>
          <w:rFonts w:asciiTheme="minorHAnsi" w:hAnsiTheme="minorHAnsi" w:cstheme="minorHAnsi"/>
        </w:rPr>
        <w:t>spracúvame</w:t>
      </w:r>
      <w:r w:rsidRPr="00801D9F">
        <w:rPr>
          <w:rFonts w:asciiTheme="minorHAnsi" w:hAnsiTheme="minorHAnsi" w:cstheme="minorHAnsi"/>
          <w:spacing w:val="-5"/>
        </w:rPr>
        <w:t xml:space="preserve"> </w:t>
      </w:r>
      <w:r w:rsidRPr="00801D9F">
        <w:rPr>
          <w:rFonts w:asciiTheme="minorHAnsi" w:hAnsiTheme="minorHAnsi" w:cstheme="minorHAnsi"/>
        </w:rPr>
        <w:t>podľa</w:t>
      </w:r>
      <w:r w:rsidRPr="00801D9F">
        <w:rPr>
          <w:rFonts w:asciiTheme="minorHAnsi" w:hAnsiTheme="minorHAnsi" w:cstheme="minorHAnsi"/>
          <w:spacing w:val="-4"/>
        </w:rPr>
        <w:t xml:space="preserve"> </w:t>
      </w:r>
      <w:r w:rsidRPr="00801D9F">
        <w:rPr>
          <w:rFonts w:asciiTheme="minorHAnsi" w:hAnsiTheme="minorHAnsi" w:cstheme="minorHAnsi"/>
          <w:b/>
        </w:rPr>
        <w:t>osobitných</w:t>
      </w:r>
      <w:r w:rsidRPr="00801D9F">
        <w:rPr>
          <w:rFonts w:asciiTheme="minorHAnsi" w:hAnsiTheme="minorHAnsi" w:cstheme="minorHAnsi"/>
          <w:b/>
          <w:spacing w:val="-4"/>
        </w:rPr>
        <w:t xml:space="preserve"> </w:t>
      </w:r>
      <w:r w:rsidRPr="00801D9F">
        <w:rPr>
          <w:rFonts w:asciiTheme="minorHAnsi" w:hAnsiTheme="minorHAnsi" w:cstheme="minorHAnsi"/>
          <w:b/>
        </w:rPr>
        <w:t>právnych</w:t>
      </w:r>
      <w:r w:rsidRPr="00801D9F">
        <w:rPr>
          <w:rFonts w:asciiTheme="minorHAnsi" w:hAnsiTheme="minorHAnsi" w:cstheme="minorHAnsi"/>
          <w:b/>
          <w:spacing w:val="-4"/>
        </w:rPr>
        <w:t xml:space="preserve"> </w:t>
      </w:r>
      <w:r w:rsidRPr="00801D9F">
        <w:rPr>
          <w:rFonts w:asciiTheme="minorHAnsi" w:hAnsiTheme="minorHAnsi" w:cstheme="minorHAnsi"/>
          <w:b/>
        </w:rPr>
        <w:t>predpisov</w:t>
      </w:r>
      <w:r w:rsidR="00CE5FE0" w:rsidRPr="00801D9F">
        <w:rPr>
          <w:rFonts w:asciiTheme="minorHAnsi" w:hAnsiTheme="minorHAnsi" w:cstheme="minorHAnsi"/>
          <w:b/>
        </w:rPr>
        <w:t xml:space="preserve"> (</w:t>
      </w:r>
      <w:r w:rsidR="00CE5FE0" w:rsidRPr="00801D9F">
        <w:rPr>
          <w:rFonts w:asciiTheme="minorHAnsi" w:hAnsiTheme="minorHAnsi" w:cstheme="minorHAnsi"/>
          <w:b/>
          <w:lang w:val="sk-SK"/>
        </w:rPr>
        <w:t>zákonné požiadavky</w:t>
      </w:r>
      <w:r w:rsidR="00CE5FE0" w:rsidRPr="00801D9F">
        <w:rPr>
          <w:rFonts w:asciiTheme="minorHAnsi" w:hAnsiTheme="minorHAnsi" w:cstheme="minorHAnsi"/>
          <w:b/>
        </w:rPr>
        <w:t>)</w:t>
      </w:r>
      <w:r w:rsidRPr="00801D9F">
        <w:rPr>
          <w:rFonts w:asciiTheme="minorHAnsi" w:hAnsiTheme="minorHAnsi" w:cstheme="minorHAnsi"/>
        </w:rPr>
        <w:t>,</w:t>
      </w:r>
      <w:r w:rsidRPr="00801D9F">
        <w:rPr>
          <w:rFonts w:asciiTheme="minorHAnsi" w:hAnsiTheme="minorHAnsi" w:cstheme="minorHAnsi"/>
          <w:spacing w:val="-3"/>
        </w:rPr>
        <w:t xml:space="preserve"> </w:t>
      </w:r>
      <w:r w:rsidRPr="00801D9F">
        <w:rPr>
          <w:rFonts w:asciiTheme="minorHAnsi" w:hAnsiTheme="minorHAnsi" w:cstheme="minorHAnsi"/>
        </w:rPr>
        <w:t>neposkytnutie Vašich</w:t>
      </w:r>
      <w:r w:rsidRPr="00801D9F">
        <w:rPr>
          <w:rFonts w:asciiTheme="minorHAnsi" w:hAnsiTheme="minorHAnsi" w:cstheme="minorHAnsi"/>
          <w:spacing w:val="-4"/>
        </w:rPr>
        <w:t xml:space="preserve"> </w:t>
      </w:r>
      <w:r w:rsidRPr="00801D9F">
        <w:rPr>
          <w:rFonts w:asciiTheme="minorHAnsi" w:hAnsiTheme="minorHAnsi" w:cstheme="minorHAnsi"/>
        </w:rPr>
        <w:t>osobných</w:t>
      </w:r>
      <w:r w:rsidRPr="00801D9F">
        <w:rPr>
          <w:rFonts w:asciiTheme="minorHAnsi" w:hAnsiTheme="minorHAnsi" w:cstheme="minorHAnsi"/>
          <w:spacing w:val="-2"/>
        </w:rPr>
        <w:t xml:space="preserve"> </w:t>
      </w:r>
      <w:r w:rsidRPr="00801D9F">
        <w:rPr>
          <w:rFonts w:asciiTheme="minorHAnsi" w:hAnsiTheme="minorHAnsi" w:cstheme="minorHAnsi"/>
        </w:rPr>
        <w:t>údajov</w:t>
      </w:r>
      <w:r w:rsidRPr="00801D9F">
        <w:rPr>
          <w:rFonts w:asciiTheme="minorHAnsi" w:hAnsiTheme="minorHAnsi" w:cstheme="minorHAnsi"/>
          <w:spacing w:val="-2"/>
        </w:rPr>
        <w:t xml:space="preserve"> </w:t>
      </w:r>
      <w:r w:rsidRPr="00801D9F">
        <w:rPr>
          <w:rFonts w:asciiTheme="minorHAnsi" w:hAnsiTheme="minorHAnsi" w:cstheme="minorHAnsi"/>
        </w:rPr>
        <w:t>by</w:t>
      </w:r>
      <w:r w:rsidRPr="00801D9F">
        <w:rPr>
          <w:rFonts w:asciiTheme="minorHAnsi" w:hAnsiTheme="minorHAnsi" w:cstheme="minorHAnsi"/>
          <w:spacing w:val="-9"/>
        </w:rPr>
        <w:t xml:space="preserve"> </w:t>
      </w:r>
      <w:r w:rsidRPr="00801D9F">
        <w:rPr>
          <w:rFonts w:asciiTheme="minorHAnsi" w:hAnsiTheme="minorHAnsi" w:cstheme="minorHAnsi"/>
        </w:rPr>
        <w:t>mohlo mať</w:t>
      </w:r>
      <w:r w:rsidRPr="00801D9F">
        <w:rPr>
          <w:rFonts w:asciiTheme="minorHAnsi" w:hAnsiTheme="minorHAnsi" w:cstheme="minorHAnsi"/>
          <w:spacing w:val="-4"/>
        </w:rPr>
        <w:t xml:space="preserve"> </w:t>
      </w:r>
      <w:r w:rsidRPr="00801D9F">
        <w:rPr>
          <w:rFonts w:asciiTheme="minorHAnsi" w:hAnsiTheme="minorHAnsi" w:cstheme="minorHAnsi"/>
        </w:rPr>
        <w:t xml:space="preserve">za následok nemožnosť realizácie úloh vyplývajúcich </w:t>
      </w:r>
      <w:r w:rsidR="00CE5FE0" w:rsidRPr="00801D9F">
        <w:rPr>
          <w:rFonts w:asciiTheme="minorHAnsi" w:hAnsiTheme="minorHAnsi" w:cstheme="minorHAnsi"/>
        </w:rPr>
        <w:t>zamestn</w:t>
      </w:r>
      <w:r w:rsidR="00CE5FE0" w:rsidRPr="00801D9F">
        <w:rPr>
          <w:rFonts w:asciiTheme="minorHAnsi" w:hAnsiTheme="minorHAnsi" w:cstheme="minorHAnsi"/>
          <w:lang w:val="sk-SK"/>
        </w:rPr>
        <w:t>á</w:t>
      </w:r>
      <w:r w:rsidR="00CE5FE0" w:rsidRPr="00801D9F">
        <w:rPr>
          <w:rFonts w:asciiTheme="minorHAnsi" w:hAnsiTheme="minorHAnsi" w:cstheme="minorHAnsi"/>
        </w:rPr>
        <w:t xml:space="preserve">vateľovi </w:t>
      </w:r>
      <w:r w:rsidRPr="00801D9F">
        <w:rPr>
          <w:rFonts w:asciiTheme="minorHAnsi" w:hAnsiTheme="minorHAnsi" w:cstheme="minorHAnsi"/>
        </w:rPr>
        <w:t>zo zákona, čo môže viesť k neuzatvoreniu pracovnej zmluvy alebo disciplinárnemu napomenutiu</w:t>
      </w:r>
      <w:r w:rsidR="00CE5FE0" w:rsidRPr="00801D9F">
        <w:rPr>
          <w:rFonts w:asciiTheme="minorHAnsi" w:hAnsiTheme="minorHAnsi" w:cstheme="minorHAnsi"/>
        </w:rPr>
        <w:t>.</w:t>
      </w:r>
    </w:p>
    <w:p w14:paraId="7134C624" w14:textId="77777777" w:rsidR="00C135E6" w:rsidRPr="00801D9F" w:rsidRDefault="00587038" w:rsidP="00801D9F">
      <w:pPr>
        <w:pStyle w:val="Textkrper"/>
        <w:spacing w:before="90" w:line="276" w:lineRule="auto"/>
        <w:ind w:left="90" w:hanging="90"/>
        <w:jc w:val="both"/>
        <w:rPr>
          <w:rFonts w:asciiTheme="minorHAnsi" w:hAnsiTheme="minorHAnsi" w:cstheme="minorHAnsi"/>
          <w:b/>
          <w:sz w:val="22"/>
          <w:szCs w:val="22"/>
        </w:rPr>
      </w:pPr>
      <w:r w:rsidRPr="00801D9F">
        <w:rPr>
          <w:rFonts w:asciiTheme="minorHAnsi" w:hAnsiTheme="minorHAnsi" w:cstheme="minorHAnsi"/>
          <w:b/>
          <w:sz w:val="22"/>
          <w:szCs w:val="22"/>
          <w:u w:val="single"/>
        </w:rPr>
        <w:t xml:space="preserve">Príjemcami Vašich osobných </w:t>
      </w:r>
      <w:r w:rsidR="00B22AFC" w:rsidRPr="00801D9F">
        <w:rPr>
          <w:rFonts w:asciiTheme="minorHAnsi" w:hAnsiTheme="minorHAnsi" w:cstheme="minorHAnsi"/>
          <w:b/>
          <w:sz w:val="22"/>
          <w:szCs w:val="22"/>
          <w:u w:val="single"/>
        </w:rPr>
        <w:t>údajov,</w:t>
      </w:r>
    </w:p>
    <w:p w14:paraId="7134C625" w14:textId="783648A4" w:rsidR="00987E27" w:rsidRPr="00801D9F" w:rsidRDefault="00602562" w:rsidP="00801D9F">
      <w:pPr>
        <w:pStyle w:val="Textkrper"/>
        <w:spacing w:before="90" w:line="276" w:lineRule="auto"/>
        <w:ind w:left="0"/>
        <w:jc w:val="both"/>
        <w:rPr>
          <w:rFonts w:asciiTheme="minorHAnsi" w:hAnsiTheme="minorHAnsi" w:cstheme="minorHAnsi"/>
          <w:sz w:val="22"/>
          <w:szCs w:val="22"/>
          <w:lang w:val="sk-SK"/>
        </w:rPr>
      </w:pPr>
      <w:r w:rsidRPr="00801D9F">
        <w:rPr>
          <w:rFonts w:asciiTheme="minorHAnsi" w:hAnsiTheme="minorHAnsi" w:cstheme="minorHAnsi"/>
          <w:sz w:val="22"/>
          <w:szCs w:val="22"/>
        </w:rPr>
        <w:t>m</w:t>
      </w:r>
      <w:r w:rsidR="00B22AFC" w:rsidRPr="00801D9F">
        <w:rPr>
          <w:rFonts w:asciiTheme="minorHAnsi" w:hAnsiTheme="minorHAnsi" w:cstheme="minorHAnsi"/>
          <w:sz w:val="22"/>
          <w:szCs w:val="22"/>
        </w:rPr>
        <w:t xml:space="preserve">ôžu byť </w:t>
      </w:r>
      <w:r w:rsidR="00506592" w:rsidRPr="00801D9F">
        <w:rPr>
          <w:rFonts w:asciiTheme="minorHAnsi" w:hAnsiTheme="minorHAnsi" w:cstheme="minorHAnsi"/>
          <w:sz w:val="22"/>
          <w:szCs w:val="22"/>
        </w:rPr>
        <w:t>orgány štátnej správy a verejnej</w:t>
      </w:r>
      <w:r w:rsidR="00506592" w:rsidRPr="00801D9F">
        <w:rPr>
          <w:rFonts w:asciiTheme="minorHAnsi" w:hAnsiTheme="minorHAnsi" w:cstheme="minorHAnsi"/>
          <w:spacing w:val="-9"/>
          <w:sz w:val="22"/>
          <w:szCs w:val="22"/>
        </w:rPr>
        <w:t xml:space="preserve"> </w:t>
      </w:r>
      <w:r w:rsidR="00506592" w:rsidRPr="00801D9F">
        <w:rPr>
          <w:rFonts w:asciiTheme="minorHAnsi" w:hAnsiTheme="minorHAnsi" w:cstheme="minorHAnsi"/>
          <w:sz w:val="22"/>
          <w:szCs w:val="22"/>
        </w:rPr>
        <w:t>moci</w:t>
      </w:r>
      <w:r w:rsidR="005852D8" w:rsidRPr="00801D9F">
        <w:rPr>
          <w:rFonts w:asciiTheme="minorHAnsi" w:hAnsiTheme="minorHAnsi" w:cstheme="minorHAnsi"/>
          <w:sz w:val="22"/>
          <w:szCs w:val="22"/>
        </w:rPr>
        <w:t xml:space="preserve">, </w:t>
      </w:r>
      <w:r w:rsidR="00506592" w:rsidRPr="00801D9F">
        <w:rPr>
          <w:rFonts w:asciiTheme="minorHAnsi" w:hAnsiTheme="minorHAnsi" w:cstheme="minorHAnsi"/>
          <w:sz w:val="22"/>
          <w:szCs w:val="22"/>
        </w:rPr>
        <w:t>súdy</w:t>
      </w:r>
      <w:r w:rsidR="005852D8" w:rsidRPr="00801D9F">
        <w:rPr>
          <w:rFonts w:asciiTheme="minorHAnsi" w:hAnsiTheme="minorHAnsi" w:cstheme="minorHAnsi"/>
          <w:sz w:val="22"/>
          <w:szCs w:val="22"/>
        </w:rPr>
        <w:t xml:space="preserve">, </w:t>
      </w:r>
      <w:r w:rsidR="00506592" w:rsidRPr="00801D9F">
        <w:rPr>
          <w:rFonts w:asciiTheme="minorHAnsi" w:hAnsiTheme="minorHAnsi" w:cstheme="minorHAnsi"/>
          <w:sz w:val="22"/>
          <w:szCs w:val="22"/>
        </w:rPr>
        <w:t>orgány činné v trestnom</w:t>
      </w:r>
      <w:r w:rsidR="00506592" w:rsidRPr="00801D9F">
        <w:rPr>
          <w:rFonts w:asciiTheme="minorHAnsi" w:hAnsiTheme="minorHAnsi" w:cstheme="minorHAnsi"/>
          <w:spacing w:val="-7"/>
          <w:sz w:val="22"/>
          <w:szCs w:val="22"/>
        </w:rPr>
        <w:t xml:space="preserve"> </w:t>
      </w:r>
      <w:r w:rsidR="00506592" w:rsidRPr="00801D9F">
        <w:rPr>
          <w:rFonts w:asciiTheme="minorHAnsi" w:hAnsiTheme="minorHAnsi" w:cstheme="minorHAnsi"/>
          <w:sz w:val="22"/>
          <w:szCs w:val="22"/>
        </w:rPr>
        <w:t>konaní</w:t>
      </w:r>
      <w:r w:rsidR="005852D8" w:rsidRPr="00801D9F">
        <w:rPr>
          <w:rFonts w:asciiTheme="minorHAnsi" w:hAnsiTheme="minorHAnsi" w:cstheme="minorHAnsi"/>
          <w:sz w:val="22"/>
          <w:szCs w:val="22"/>
        </w:rPr>
        <w:t xml:space="preserve">, </w:t>
      </w:r>
      <w:r w:rsidR="00506592" w:rsidRPr="00801D9F">
        <w:rPr>
          <w:rFonts w:asciiTheme="minorHAnsi" w:hAnsiTheme="minorHAnsi" w:cstheme="minorHAnsi"/>
          <w:sz w:val="22"/>
          <w:szCs w:val="22"/>
        </w:rPr>
        <w:t>exekútori</w:t>
      </w:r>
      <w:r w:rsidR="005852D8" w:rsidRPr="00801D9F">
        <w:rPr>
          <w:rFonts w:asciiTheme="minorHAnsi" w:hAnsiTheme="minorHAnsi" w:cstheme="minorHAnsi"/>
          <w:sz w:val="22"/>
          <w:szCs w:val="22"/>
        </w:rPr>
        <w:t xml:space="preserve">, </w:t>
      </w:r>
      <w:r w:rsidR="00506592" w:rsidRPr="00801D9F">
        <w:rPr>
          <w:rFonts w:asciiTheme="minorHAnsi" w:hAnsiTheme="minorHAnsi" w:cstheme="minorHAnsi"/>
          <w:sz w:val="22"/>
          <w:szCs w:val="22"/>
        </w:rPr>
        <w:t>notári</w:t>
      </w:r>
      <w:r w:rsidR="005852D8" w:rsidRPr="00801D9F">
        <w:rPr>
          <w:rFonts w:asciiTheme="minorHAnsi" w:hAnsiTheme="minorHAnsi" w:cstheme="minorHAnsi"/>
          <w:sz w:val="22"/>
          <w:szCs w:val="22"/>
        </w:rPr>
        <w:t xml:space="preserve">, </w:t>
      </w:r>
      <w:r w:rsidR="00267FB8" w:rsidRPr="00801D9F">
        <w:rPr>
          <w:rFonts w:asciiTheme="minorHAnsi" w:hAnsiTheme="minorHAnsi" w:cstheme="minorHAnsi"/>
          <w:sz w:val="22"/>
          <w:szCs w:val="22"/>
        </w:rPr>
        <w:t>pois</w:t>
      </w:r>
      <w:r w:rsidR="00267FB8" w:rsidRPr="00801D9F">
        <w:rPr>
          <w:rFonts w:asciiTheme="minorHAnsi" w:hAnsiTheme="minorHAnsi" w:cstheme="minorHAnsi"/>
          <w:sz w:val="22"/>
          <w:szCs w:val="22"/>
          <w:lang w:val="sk-SK"/>
        </w:rPr>
        <w:t>ťovne</w:t>
      </w:r>
      <w:r w:rsidR="001614A8" w:rsidRPr="00801D9F">
        <w:rPr>
          <w:rFonts w:asciiTheme="minorHAnsi" w:hAnsiTheme="minorHAnsi" w:cstheme="minorHAnsi"/>
          <w:sz w:val="22"/>
          <w:szCs w:val="22"/>
          <w:lang w:val="sk-SK"/>
        </w:rPr>
        <w:t xml:space="preserve"> </w:t>
      </w:r>
      <w:r w:rsidR="006B35E9" w:rsidRPr="00801D9F">
        <w:rPr>
          <w:rFonts w:asciiTheme="minorHAnsi" w:hAnsiTheme="minorHAnsi" w:cstheme="minorHAnsi"/>
          <w:sz w:val="22"/>
          <w:szCs w:val="22"/>
        </w:rPr>
        <w:t>(zdravotn</w:t>
      </w:r>
      <w:r w:rsidR="006B35E9" w:rsidRPr="00801D9F">
        <w:rPr>
          <w:rFonts w:asciiTheme="minorHAnsi" w:hAnsiTheme="minorHAnsi" w:cstheme="minorHAnsi"/>
          <w:sz w:val="22"/>
          <w:szCs w:val="22"/>
          <w:lang w:val="sk-SK"/>
        </w:rPr>
        <w:t>é</w:t>
      </w:r>
      <w:r w:rsidR="006B35E9" w:rsidRPr="00801D9F">
        <w:rPr>
          <w:rFonts w:asciiTheme="minorHAnsi" w:hAnsiTheme="minorHAnsi" w:cstheme="minorHAnsi"/>
          <w:sz w:val="22"/>
          <w:szCs w:val="22"/>
        </w:rPr>
        <w:t>, dô</w:t>
      </w:r>
      <w:r w:rsidR="001614A8" w:rsidRPr="00801D9F">
        <w:rPr>
          <w:rFonts w:asciiTheme="minorHAnsi" w:hAnsiTheme="minorHAnsi" w:cstheme="minorHAnsi"/>
          <w:sz w:val="22"/>
          <w:szCs w:val="22"/>
        </w:rPr>
        <w:t>chodkov</w:t>
      </w:r>
      <w:r w:rsidR="006B35E9" w:rsidRPr="00801D9F">
        <w:rPr>
          <w:rFonts w:asciiTheme="minorHAnsi" w:hAnsiTheme="minorHAnsi" w:cstheme="minorHAnsi"/>
          <w:sz w:val="22"/>
          <w:szCs w:val="22"/>
        </w:rPr>
        <w:t>é, komerčné</w:t>
      </w:r>
      <w:r w:rsidR="001614A8" w:rsidRPr="00801D9F">
        <w:rPr>
          <w:rFonts w:asciiTheme="minorHAnsi" w:hAnsiTheme="minorHAnsi" w:cstheme="minorHAnsi"/>
          <w:sz w:val="22"/>
          <w:szCs w:val="22"/>
        </w:rPr>
        <w:t>…)</w:t>
      </w:r>
      <w:r w:rsidR="005852D8" w:rsidRPr="00801D9F">
        <w:rPr>
          <w:rFonts w:asciiTheme="minorHAnsi" w:hAnsiTheme="minorHAnsi" w:cstheme="minorHAnsi"/>
          <w:sz w:val="22"/>
          <w:szCs w:val="22"/>
        </w:rPr>
        <w:t xml:space="preserve">, </w:t>
      </w:r>
      <w:r w:rsidR="00267FB8" w:rsidRPr="00801D9F">
        <w:rPr>
          <w:rFonts w:asciiTheme="minorHAnsi" w:hAnsiTheme="minorHAnsi" w:cstheme="minorHAnsi"/>
          <w:sz w:val="22"/>
          <w:szCs w:val="22"/>
        </w:rPr>
        <w:t>školiace strediská</w:t>
      </w:r>
      <w:r w:rsidR="005852D8" w:rsidRPr="00801D9F">
        <w:rPr>
          <w:rFonts w:asciiTheme="minorHAnsi" w:hAnsiTheme="minorHAnsi" w:cstheme="minorHAnsi"/>
          <w:sz w:val="22"/>
          <w:szCs w:val="22"/>
        </w:rPr>
        <w:t xml:space="preserve">, </w:t>
      </w:r>
      <w:r w:rsidR="00987E27" w:rsidRPr="00801D9F">
        <w:rPr>
          <w:rFonts w:asciiTheme="minorHAnsi" w:hAnsiTheme="minorHAnsi" w:cstheme="minorHAnsi"/>
          <w:sz w:val="22"/>
          <w:szCs w:val="22"/>
        </w:rPr>
        <w:t xml:space="preserve">materská spoločnosť </w:t>
      </w:r>
      <w:r w:rsidR="005852D8" w:rsidRPr="00801D9F">
        <w:rPr>
          <w:rFonts w:asciiTheme="minorHAnsi" w:hAnsiTheme="minorHAnsi" w:cstheme="minorHAnsi"/>
          <w:sz w:val="22"/>
          <w:szCs w:val="22"/>
        </w:rPr>
        <w:t>v </w:t>
      </w:r>
      <w:r w:rsidR="00987E27" w:rsidRPr="00801D9F">
        <w:rPr>
          <w:rFonts w:asciiTheme="minorHAnsi" w:hAnsiTheme="minorHAnsi" w:cstheme="minorHAnsi"/>
          <w:sz w:val="22"/>
          <w:szCs w:val="22"/>
        </w:rPr>
        <w:t>Nemecku</w:t>
      </w:r>
      <w:r w:rsidR="005852D8" w:rsidRPr="00801D9F">
        <w:rPr>
          <w:rFonts w:asciiTheme="minorHAnsi" w:hAnsiTheme="minorHAnsi" w:cstheme="minorHAnsi"/>
          <w:sz w:val="22"/>
          <w:szCs w:val="22"/>
        </w:rPr>
        <w:t xml:space="preserve">, </w:t>
      </w:r>
      <w:r w:rsidR="00987E27" w:rsidRPr="00801D9F">
        <w:rPr>
          <w:rFonts w:asciiTheme="minorHAnsi" w:hAnsiTheme="minorHAnsi" w:cstheme="minorHAnsi"/>
          <w:sz w:val="22"/>
          <w:szCs w:val="22"/>
        </w:rPr>
        <w:t>dod</w:t>
      </w:r>
      <w:r w:rsidR="00987E27" w:rsidRPr="00801D9F">
        <w:rPr>
          <w:rFonts w:asciiTheme="minorHAnsi" w:hAnsiTheme="minorHAnsi" w:cstheme="minorHAnsi"/>
          <w:sz w:val="22"/>
          <w:szCs w:val="22"/>
          <w:lang w:val="sk-SK"/>
        </w:rPr>
        <w:t xml:space="preserve">ávateľské organizácie napr. </w:t>
      </w:r>
      <w:r w:rsidR="006B35E9" w:rsidRPr="00801D9F">
        <w:rPr>
          <w:rFonts w:asciiTheme="minorHAnsi" w:hAnsiTheme="minorHAnsi" w:cstheme="minorHAnsi"/>
          <w:sz w:val="22"/>
          <w:szCs w:val="22"/>
          <w:lang w:val="sk-SK"/>
        </w:rPr>
        <w:t xml:space="preserve">strážna služba, </w:t>
      </w:r>
      <w:r w:rsidR="00987E27" w:rsidRPr="00801D9F">
        <w:rPr>
          <w:rFonts w:asciiTheme="minorHAnsi" w:hAnsiTheme="minorHAnsi" w:cstheme="minorHAnsi"/>
          <w:sz w:val="22"/>
          <w:szCs w:val="22"/>
          <w:lang w:val="sk-SK"/>
        </w:rPr>
        <w:t>p</w:t>
      </w:r>
      <w:r w:rsidR="00F113DD" w:rsidRPr="00801D9F">
        <w:rPr>
          <w:rFonts w:asciiTheme="minorHAnsi" w:hAnsiTheme="minorHAnsi" w:cstheme="minorHAnsi"/>
          <w:sz w:val="22"/>
          <w:szCs w:val="22"/>
          <w:lang w:val="sk-SK"/>
        </w:rPr>
        <w:t>oskytovateľ oblečenia, stravy, pracovná</w:t>
      </w:r>
      <w:r w:rsidR="00987E27" w:rsidRPr="00801D9F">
        <w:rPr>
          <w:rFonts w:asciiTheme="minorHAnsi" w:hAnsiTheme="minorHAnsi" w:cstheme="minorHAnsi"/>
          <w:sz w:val="22"/>
          <w:szCs w:val="22"/>
          <w:lang w:val="sk-SK"/>
        </w:rPr>
        <w:t xml:space="preserve"> zdravotná služba</w:t>
      </w:r>
      <w:r w:rsidR="00CC4EB4" w:rsidRPr="00801D9F">
        <w:rPr>
          <w:rFonts w:asciiTheme="minorHAnsi" w:hAnsiTheme="minorHAnsi" w:cstheme="minorHAnsi"/>
          <w:sz w:val="22"/>
          <w:szCs w:val="22"/>
          <w:lang w:val="sk-SK"/>
        </w:rPr>
        <w:t>, zhotovit</w:t>
      </w:r>
      <w:r w:rsidR="006B35E9" w:rsidRPr="00801D9F">
        <w:rPr>
          <w:rFonts w:asciiTheme="minorHAnsi" w:hAnsiTheme="minorHAnsi" w:cstheme="minorHAnsi"/>
          <w:sz w:val="22"/>
          <w:szCs w:val="22"/>
          <w:lang w:val="sk-SK"/>
        </w:rPr>
        <w:t xml:space="preserve">eľ diskrétnych </w:t>
      </w:r>
      <w:r w:rsidR="00B22AFC" w:rsidRPr="00801D9F">
        <w:rPr>
          <w:rFonts w:asciiTheme="minorHAnsi" w:hAnsiTheme="minorHAnsi" w:cstheme="minorHAnsi"/>
          <w:sz w:val="22"/>
          <w:szCs w:val="22"/>
          <w:lang w:val="sk-SK"/>
        </w:rPr>
        <w:t>výplatných</w:t>
      </w:r>
      <w:r w:rsidR="006B35E9" w:rsidRPr="00801D9F">
        <w:rPr>
          <w:rFonts w:asciiTheme="minorHAnsi" w:hAnsiTheme="minorHAnsi" w:cstheme="minorHAnsi"/>
          <w:sz w:val="22"/>
          <w:szCs w:val="22"/>
          <w:lang w:val="sk-SK"/>
        </w:rPr>
        <w:t xml:space="preserve"> pá</w:t>
      </w:r>
      <w:r w:rsidR="00285262" w:rsidRPr="00801D9F">
        <w:rPr>
          <w:rFonts w:asciiTheme="minorHAnsi" w:hAnsiTheme="minorHAnsi" w:cstheme="minorHAnsi"/>
          <w:sz w:val="22"/>
          <w:szCs w:val="22"/>
          <w:lang w:val="sk-SK"/>
        </w:rPr>
        <w:t>sok, zhotoviteľ audiovizuálnych nahrávok</w:t>
      </w:r>
      <w:r w:rsidR="009804E7" w:rsidRPr="00801D9F">
        <w:rPr>
          <w:rFonts w:asciiTheme="minorHAnsi" w:hAnsiTheme="minorHAnsi" w:cstheme="minorHAnsi"/>
          <w:sz w:val="22"/>
          <w:szCs w:val="22"/>
          <w:lang w:val="sk-SK"/>
        </w:rPr>
        <w:t>, leasingová spoločnosť</w:t>
      </w:r>
      <w:r w:rsidR="00285262" w:rsidRPr="00801D9F">
        <w:rPr>
          <w:rFonts w:asciiTheme="minorHAnsi" w:hAnsiTheme="minorHAnsi" w:cstheme="minorHAnsi"/>
          <w:sz w:val="22"/>
          <w:szCs w:val="22"/>
          <w:lang w:val="sk-SK"/>
        </w:rPr>
        <w:t>.</w:t>
      </w:r>
    </w:p>
    <w:p w14:paraId="2202123D" w14:textId="77777777" w:rsidR="006C65E5" w:rsidRPr="00801D9F" w:rsidRDefault="006C65E5" w:rsidP="00801D9F">
      <w:pPr>
        <w:pStyle w:val="Textkrper"/>
        <w:spacing w:before="90" w:line="276" w:lineRule="auto"/>
        <w:jc w:val="both"/>
        <w:rPr>
          <w:rFonts w:asciiTheme="minorHAnsi" w:hAnsiTheme="minorHAnsi" w:cstheme="minorHAnsi"/>
          <w:sz w:val="22"/>
          <w:szCs w:val="22"/>
          <w:lang w:val="sk-SK"/>
        </w:rPr>
      </w:pPr>
    </w:p>
    <w:p w14:paraId="7134C626" w14:textId="77777777" w:rsidR="00C135E6" w:rsidRPr="00801D9F" w:rsidRDefault="00506592" w:rsidP="00801D9F">
      <w:pPr>
        <w:pStyle w:val="Textkrper"/>
        <w:spacing w:line="276" w:lineRule="auto"/>
        <w:ind w:left="0"/>
        <w:jc w:val="both"/>
        <w:rPr>
          <w:rFonts w:asciiTheme="minorHAnsi" w:hAnsiTheme="minorHAnsi" w:cstheme="minorHAnsi"/>
          <w:b/>
          <w:sz w:val="22"/>
          <w:szCs w:val="22"/>
        </w:rPr>
      </w:pPr>
      <w:r w:rsidRPr="00801D9F">
        <w:rPr>
          <w:rFonts w:asciiTheme="minorHAnsi" w:hAnsiTheme="minorHAnsi" w:cstheme="minorHAnsi"/>
          <w:spacing w:val="-60"/>
          <w:sz w:val="22"/>
          <w:szCs w:val="22"/>
          <w:u w:val="single"/>
        </w:rPr>
        <w:t xml:space="preserve"> </w:t>
      </w:r>
      <w:r w:rsidRPr="00801D9F">
        <w:rPr>
          <w:rFonts w:asciiTheme="minorHAnsi" w:hAnsiTheme="minorHAnsi" w:cstheme="minorHAnsi"/>
          <w:b/>
          <w:sz w:val="22"/>
          <w:szCs w:val="22"/>
          <w:u w:val="single"/>
        </w:rPr>
        <w:t>Budú Vaše osobné údaje poskytnuté mimo Európskej únie?</w:t>
      </w:r>
    </w:p>
    <w:p w14:paraId="7134C627" w14:textId="6BA19F64" w:rsidR="00C135E6" w:rsidRPr="00801D9F" w:rsidRDefault="009A1549" w:rsidP="00801D9F">
      <w:pPr>
        <w:pStyle w:val="Textkrper"/>
        <w:spacing w:before="90" w:line="276" w:lineRule="auto"/>
        <w:ind w:left="0"/>
        <w:jc w:val="both"/>
        <w:rPr>
          <w:rFonts w:asciiTheme="minorHAnsi" w:hAnsiTheme="minorHAnsi" w:cstheme="minorHAnsi"/>
          <w:sz w:val="22"/>
          <w:szCs w:val="22"/>
        </w:rPr>
      </w:pPr>
      <w:r w:rsidRPr="00801D9F">
        <w:rPr>
          <w:rFonts w:asciiTheme="minorHAnsi" w:hAnsiTheme="minorHAnsi" w:cstheme="minorHAnsi"/>
          <w:sz w:val="22"/>
          <w:szCs w:val="22"/>
        </w:rPr>
        <w:t>V budúcnosti firma plánuje posielať osobné údaje zamestnancov</w:t>
      </w:r>
      <w:r w:rsidR="00B22AFC" w:rsidRPr="00801D9F">
        <w:rPr>
          <w:rFonts w:asciiTheme="minorHAnsi" w:hAnsiTheme="minorHAnsi" w:cstheme="minorHAnsi"/>
          <w:sz w:val="22"/>
          <w:szCs w:val="22"/>
        </w:rPr>
        <w:t xml:space="preserve"> </w:t>
      </w:r>
      <w:r w:rsidR="00D2387B" w:rsidRPr="00801D9F">
        <w:rPr>
          <w:rFonts w:asciiTheme="minorHAnsi" w:hAnsiTheme="minorHAnsi" w:cstheme="minorHAnsi"/>
          <w:sz w:val="22"/>
          <w:szCs w:val="22"/>
        </w:rPr>
        <w:t xml:space="preserve">za účelom administratívy v rámci skupiny podnikov. </w:t>
      </w:r>
      <w:r w:rsidRPr="00801D9F">
        <w:rPr>
          <w:rFonts w:asciiTheme="minorHAnsi" w:hAnsiTheme="minorHAnsi" w:cstheme="minorHAnsi"/>
          <w:sz w:val="22"/>
          <w:szCs w:val="22"/>
        </w:rPr>
        <w:t xml:space="preserve"> </w:t>
      </w:r>
      <w:r w:rsidR="00987E27" w:rsidRPr="00801D9F">
        <w:rPr>
          <w:rFonts w:asciiTheme="minorHAnsi" w:hAnsiTheme="minorHAnsi" w:cstheme="minorHAnsi"/>
          <w:sz w:val="22"/>
          <w:szCs w:val="22"/>
        </w:rPr>
        <w:t>Ide o bežné osobné údaje ako meno, osobné číslo, stredisko, dátum nástupu, dátum výstupu, funkcia</w:t>
      </w:r>
      <w:r w:rsidR="009804E7" w:rsidRPr="00801D9F">
        <w:rPr>
          <w:rFonts w:asciiTheme="minorHAnsi" w:hAnsiTheme="minorHAnsi" w:cstheme="minorHAnsi"/>
          <w:sz w:val="22"/>
          <w:szCs w:val="22"/>
        </w:rPr>
        <w:t>, absolvované kurzy.</w:t>
      </w:r>
      <w:r w:rsidR="006E6F3D" w:rsidRPr="00801D9F">
        <w:rPr>
          <w:rFonts w:asciiTheme="minorHAnsi" w:hAnsiTheme="minorHAnsi" w:cstheme="minorHAnsi"/>
          <w:sz w:val="22"/>
          <w:szCs w:val="22"/>
        </w:rPr>
        <w:t xml:space="preserve"> </w:t>
      </w:r>
      <w:r w:rsidR="00B22AFC" w:rsidRPr="00801D9F">
        <w:rPr>
          <w:rFonts w:asciiTheme="minorHAnsi" w:hAnsiTheme="minorHAnsi" w:cstheme="minorHAnsi"/>
          <w:sz w:val="22"/>
          <w:szCs w:val="22"/>
        </w:rPr>
        <w:t>Primerané záruky spracúvania osobných údajov budú zabezpečené na základe štandardných doložiek.</w:t>
      </w:r>
    </w:p>
    <w:p w14:paraId="47F2A830" w14:textId="257F109A" w:rsidR="00801D9F" w:rsidRPr="00801D9F" w:rsidRDefault="00506592" w:rsidP="00801D9F">
      <w:pPr>
        <w:pStyle w:val="Textkrper"/>
        <w:spacing w:before="90" w:line="276" w:lineRule="auto"/>
        <w:jc w:val="both"/>
        <w:rPr>
          <w:rFonts w:asciiTheme="minorHAnsi" w:hAnsiTheme="minorHAnsi" w:cstheme="minorHAnsi"/>
          <w:b/>
          <w:sz w:val="22"/>
          <w:szCs w:val="22"/>
          <w:u w:val="single"/>
        </w:rPr>
      </w:pPr>
      <w:r w:rsidRPr="00801D9F">
        <w:rPr>
          <w:rFonts w:asciiTheme="minorHAnsi" w:hAnsiTheme="minorHAnsi" w:cstheme="minorHAnsi"/>
          <w:spacing w:val="-60"/>
          <w:sz w:val="22"/>
          <w:szCs w:val="22"/>
          <w:u w:val="single"/>
        </w:rPr>
        <w:t xml:space="preserve"> </w:t>
      </w:r>
    </w:p>
    <w:p w14:paraId="7134C628" w14:textId="56FD2148" w:rsidR="00C135E6" w:rsidRPr="00801D9F" w:rsidRDefault="001B1DD7" w:rsidP="00801D9F">
      <w:pPr>
        <w:pStyle w:val="Textkrper"/>
        <w:spacing w:before="90" w:line="276" w:lineRule="auto"/>
        <w:ind w:hanging="442"/>
        <w:jc w:val="both"/>
        <w:rPr>
          <w:rFonts w:asciiTheme="minorHAnsi" w:hAnsiTheme="minorHAnsi" w:cstheme="minorHAnsi"/>
          <w:b/>
          <w:sz w:val="22"/>
          <w:szCs w:val="22"/>
        </w:rPr>
      </w:pPr>
      <w:r w:rsidRPr="00801D9F">
        <w:rPr>
          <w:rFonts w:asciiTheme="minorHAnsi" w:hAnsiTheme="minorHAnsi" w:cstheme="minorHAnsi"/>
          <w:b/>
          <w:sz w:val="22"/>
          <w:szCs w:val="22"/>
          <w:u w:val="single"/>
        </w:rPr>
        <w:t>B</w:t>
      </w:r>
      <w:r w:rsidR="00506592" w:rsidRPr="00801D9F">
        <w:rPr>
          <w:rFonts w:asciiTheme="minorHAnsi" w:hAnsiTheme="minorHAnsi" w:cstheme="minorHAnsi"/>
          <w:b/>
          <w:sz w:val="22"/>
          <w:szCs w:val="22"/>
          <w:u w:val="single"/>
        </w:rPr>
        <w:t>udú Vaše údaje použité na automatizované individuálne rozhodovanie?</w:t>
      </w:r>
    </w:p>
    <w:p w14:paraId="7134C629" w14:textId="07A964A8" w:rsidR="00C135E6" w:rsidRPr="00801D9F" w:rsidRDefault="00506592" w:rsidP="00801D9F">
      <w:pPr>
        <w:spacing w:line="276" w:lineRule="auto"/>
        <w:ind w:left="532" w:hanging="442"/>
        <w:rPr>
          <w:rFonts w:asciiTheme="minorHAnsi" w:hAnsiTheme="minorHAnsi" w:cstheme="minorHAnsi"/>
        </w:rPr>
      </w:pPr>
      <w:r w:rsidRPr="00801D9F">
        <w:rPr>
          <w:rFonts w:asciiTheme="minorHAnsi" w:hAnsiTheme="minorHAnsi" w:cstheme="minorHAnsi"/>
        </w:rPr>
        <w:t>Osobné údaje nebudú použité na automatizované individuálne rozhodovanie vrátane profilovania.</w:t>
      </w:r>
    </w:p>
    <w:p w14:paraId="08872B5F" w14:textId="77777777" w:rsidR="006C65E5" w:rsidRPr="00801D9F" w:rsidRDefault="006C65E5" w:rsidP="00801D9F">
      <w:pPr>
        <w:spacing w:line="276" w:lineRule="auto"/>
        <w:ind w:left="532"/>
        <w:rPr>
          <w:rFonts w:asciiTheme="minorHAnsi" w:hAnsiTheme="minorHAnsi" w:cstheme="minorHAnsi"/>
          <w:b/>
        </w:rPr>
      </w:pPr>
    </w:p>
    <w:p w14:paraId="7134C62A" w14:textId="3C054C34" w:rsidR="00C135E6" w:rsidRPr="00801D9F" w:rsidRDefault="00506592" w:rsidP="00801D9F">
      <w:pPr>
        <w:pStyle w:val="Textkrper"/>
        <w:spacing w:line="276" w:lineRule="auto"/>
        <w:ind w:hanging="442"/>
        <w:jc w:val="both"/>
        <w:rPr>
          <w:rFonts w:asciiTheme="minorHAnsi" w:hAnsiTheme="minorHAnsi" w:cstheme="minorHAnsi"/>
          <w:b/>
          <w:sz w:val="22"/>
          <w:szCs w:val="22"/>
        </w:rPr>
      </w:pPr>
      <w:r w:rsidRPr="00801D9F">
        <w:rPr>
          <w:rFonts w:asciiTheme="minorHAnsi" w:hAnsiTheme="minorHAnsi" w:cstheme="minorHAnsi"/>
          <w:spacing w:val="-60"/>
          <w:sz w:val="22"/>
          <w:szCs w:val="22"/>
          <w:u w:val="single"/>
        </w:rPr>
        <w:t xml:space="preserve"> </w:t>
      </w:r>
      <w:r w:rsidRPr="00801D9F">
        <w:rPr>
          <w:rFonts w:asciiTheme="minorHAnsi" w:hAnsiTheme="minorHAnsi" w:cstheme="minorHAnsi"/>
          <w:b/>
          <w:sz w:val="22"/>
          <w:szCs w:val="22"/>
          <w:u w:val="single"/>
        </w:rPr>
        <w:t>Ako dlho b</w:t>
      </w:r>
      <w:r w:rsidR="00602562" w:rsidRPr="00801D9F">
        <w:rPr>
          <w:rFonts w:asciiTheme="minorHAnsi" w:hAnsiTheme="minorHAnsi" w:cstheme="minorHAnsi"/>
          <w:b/>
          <w:sz w:val="22"/>
          <w:szCs w:val="22"/>
          <w:u w:val="single"/>
        </w:rPr>
        <w:t>udú Vaše osobné údaje uchovávané</w:t>
      </w:r>
      <w:r w:rsidRPr="00801D9F">
        <w:rPr>
          <w:rFonts w:asciiTheme="minorHAnsi" w:hAnsiTheme="minorHAnsi" w:cstheme="minorHAnsi"/>
          <w:b/>
          <w:sz w:val="22"/>
          <w:szCs w:val="22"/>
          <w:u w:val="single"/>
        </w:rPr>
        <w:t>?</w:t>
      </w:r>
    </w:p>
    <w:p w14:paraId="7134C62B" w14:textId="77777777" w:rsidR="00C135E6" w:rsidRPr="00801D9F" w:rsidRDefault="00506592" w:rsidP="00801D9F">
      <w:pPr>
        <w:pStyle w:val="Textkrper"/>
        <w:spacing w:before="90" w:line="276" w:lineRule="auto"/>
        <w:ind w:left="90" w:right="55"/>
        <w:jc w:val="both"/>
        <w:rPr>
          <w:rFonts w:asciiTheme="minorHAnsi" w:hAnsiTheme="minorHAnsi" w:cstheme="minorHAnsi"/>
          <w:color w:val="FF0000"/>
          <w:sz w:val="22"/>
          <w:szCs w:val="22"/>
        </w:rPr>
      </w:pPr>
      <w:r w:rsidRPr="00801D9F">
        <w:rPr>
          <w:rFonts w:asciiTheme="minorHAnsi" w:hAnsiTheme="minorHAnsi" w:cstheme="minorHAnsi"/>
          <w:sz w:val="22"/>
          <w:szCs w:val="22"/>
        </w:rPr>
        <w:t>Na uchovávanie osobných údajov, ktoré o Vás spracúvame sa vzťahuje zákon č. 395/2002  Z. z. o</w:t>
      </w:r>
      <w:r w:rsidR="00D25C83" w:rsidRPr="00801D9F">
        <w:rPr>
          <w:rFonts w:asciiTheme="minorHAnsi" w:hAnsiTheme="minorHAnsi" w:cstheme="minorHAnsi"/>
          <w:sz w:val="22"/>
          <w:szCs w:val="22"/>
        </w:rPr>
        <w:t xml:space="preserve"> archívoch a registratúrach</w:t>
      </w:r>
      <w:r w:rsidRPr="00801D9F">
        <w:rPr>
          <w:rFonts w:asciiTheme="minorHAnsi" w:hAnsiTheme="minorHAnsi" w:cstheme="minorHAnsi"/>
          <w:sz w:val="22"/>
          <w:szCs w:val="22"/>
        </w:rPr>
        <w:t xml:space="preserve"> v spojení s Registratúrnym plánom </w:t>
      </w:r>
      <w:r w:rsidR="00987E27" w:rsidRPr="00801D9F">
        <w:rPr>
          <w:rFonts w:asciiTheme="minorHAnsi" w:hAnsiTheme="minorHAnsi" w:cstheme="minorHAnsi"/>
          <w:sz w:val="22"/>
          <w:szCs w:val="22"/>
        </w:rPr>
        <w:t>spoločnosti</w:t>
      </w:r>
      <w:r w:rsidRPr="00801D9F">
        <w:rPr>
          <w:rFonts w:asciiTheme="minorHAnsi" w:hAnsiTheme="minorHAnsi" w:cstheme="minorHAnsi"/>
          <w:sz w:val="22"/>
          <w:szCs w:val="22"/>
        </w:rPr>
        <w:t>, ktorý schvaľuje Ministerstvo vnútra Slovenskej</w:t>
      </w:r>
      <w:r w:rsidRPr="00801D9F">
        <w:rPr>
          <w:rFonts w:asciiTheme="minorHAnsi" w:hAnsiTheme="minorHAnsi" w:cstheme="minorHAnsi"/>
          <w:spacing w:val="-12"/>
          <w:sz w:val="22"/>
          <w:szCs w:val="22"/>
        </w:rPr>
        <w:t xml:space="preserve"> </w:t>
      </w:r>
      <w:r w:rsidRPr="00801D9F">
        <w:rPr>
          <w:rFonts w:asciiTheme="minorHAnsi" w:hAnsiTheme="minorHAnsi" w:cstheme="minorHAnsi"/>
          <w:sz w:val="22"/>
          <w:szCs w:val="22"/>
        </w:rPr>
        <w:t>republiky.</w:t>
      </w:r>
      <w:r w:rsidR="005852D8" w:rsidRPr="00801D9F">
        <w:rPr>
          <w:rFonts w:asciiTheme="minorHAnsi" w:hAnsiTheme="minorHAnsi" w:cstheme="minorHAnsi"/>
          <w:sz w:val="22"/>
          <w:szCs w:val="22"/>
        </w:rPr>
        <w:t xml:space="preserve"> </w:t>
      </w:r>
      <w:r w:rsidR="0014703B" w:rsidRPr="00801D9F">
        <w:rPr>
          <w:rFonts w:asciiTheme="minorHAnsi" w:hAnsiTheme="minorHAnsi" w:cstheme="minorHAnsi"/>
          <w:bCs/>
          <w:sz w:val="22"/>
          <w:szCs w:val="22"/>
          <w:lang w:val="sk-SK"/>
        </w:rPr>
        <w:t>Fotografie a audiovizuálne záznamy zostávajú v archíve spoločnosti pre prípad použitia napr. v spomienkových publikáciách</w:t>
      </w:r>
      <w:r w:rsidR="00052B6C" w:rsidRPr="00801D9F">
        <w:rPr>
          <w:rFonts w:asciiTheme="minorHAnsi" w:hAnsiTheme="minorHAnsi" w:cstheme="minorHAnsi"/>
          <w:b/>
          <w:bCs/>
          <w:sz w:val="22"/>
          <w:szCs w:val="22"/>
          <w:lang w:val="sk-SK"/>
        </w:rPr>
        <w:t>.</w:t>
      </w:r>
    </w:p>
    <w:p w14:paraId="7134C62C" w14:textId="6110E290" w:rsidR="00C135E6" w:rsidRPr="00801D9F" w:rsidRDefault="00D25C83" w:rsidP="00801D9F">
      <w:pPr>
        <w:pStyle w:val="Textkrper"/>
        <w:spacing w:line="276" w:lineRule="auto"/>
        <w:ind w:left="90"/>
        <w:jc w:val="both"/>
        <w:rPr>
          <w:rFonts w:asciiTheme="minorHAnsi" w:hAnsiTheme="minorHAnsi" w:cstheme="minorHAnsi"/>
          <w:sz w:val="22"/>
          <w:szCs w:val="22"/>
        </w:rPr>
      </w:pPr>
      <w:r w:rsidRPr="00801D9F">
        <w:rPr>
          <w:rFonts w:asciiTheme="minorHAnsi" w:hAnsiTheme="minorHAnsi" w:cstheme="minorHAnsi"/>
          <w:sz w:val="22"/>
          <w:szCs w:val="22"/>
        </w:rPr>
        <w:t>P</w:t>
      </w:r>
      <w:r w:rsidR="00506592" w:rsidRPr="00801D9F">
        <w:rPr>
          <w:rFonts w:asciiTheme="minorHAnsi" w:hAnsiTheme="minorHAnsi" w:cstheme="minorHAnsi"/>
          <w:sz w:val="22"/>
          <w:szCs w:val="22"/>
        </w:rPr>
        <w:t xml:space="preserve">odrobnejšie informácie o účeloch spracúvania vašich osobných údajov, právnych základoch a dobe uchovávania </w:t>
      </w:r>
      <w:r w:rsidR="00AA1840" w:rsidRPr="00801D9F">
        <w:rPr>
          <w:rFonts w:asciiTheme="minorHAnsi" w:hAnsiTheme="minorHAnsi" w:cstheme="minorHAnsi"/>
          <w:sz w:val="22"/>
          <w:szCs w:val="22"/>
        </w:rPr>
        <w:t>s</w:t>
      </w:r>
      <w:r w:rsidR="00AA1840" w:rsidRPr="00801D9F">
        <w:rPr>
          <w:rFonts w:asciiTheme="minorHAnsi" w:hAnsiTheme="minorHAnsi" w:cstheme="minorHAnsi"/>
          <w:sz w:val="22"/>
          <w:szCs w:val="22"/>
          <w:lang w:val="sk-SK"/>
        </w:rPr>
        <w:t xml:space="preserve">ú uvedené v priečinku „Osobné údaje“ na </w:t>
      </w:r>
      <w:r w:rsidRPr="00801D9F">
        <w:rPr>
          <w:rFonts w:asciiTheme="minorHAnsi" w:hAnsiTheme="minorHAnsi" w:cstheme="minorHAnsi"/>
          <w:sz w:val="22"/>
          <w:szCs w:val="22"/>
          <w:lang w:val="sk-SK"/>
        </w:rPr>
        <w:t>intranete v priečinku</w:t>
      </w:r>
      <w:hyperlink r:id="rId11">
        <w:r w:rsidR="00506592" w:rsidRPr="00801D9F">
          <w:rPr>
            <w:rFonts w:asciiTheme="minorHAnsi" w:hAnsiTheme="minorHAnsi" w:cstheme="minorHAnsi"/>
            <w:color w:val="0000FF"/>
            <w:sz w:val="22"/>
            <w:szCs w:val="22"/>
            <w:u w:val="single" w:color="0000FF"/>
          </w:rPr>
          <w:t xml:space="preserve"> Záznamy o spracovateľských činnostiach</w:t>
        </w:r>
      </w:hyperlink>
      <w:r w:rsidR="00506592" w:rsidRPr="00801D9F">
        <w:rPr>
          <w:rFonts w:asciiTheme="minorHAnsi" w:hAnsiTheme="minorHAnsi" w:cstheme="minorHAnsi"/>
          <w:sz w:val="22"/>
          <w:szCs w:val="22"/>
        </w:rPr>
        <w:t>.</w:t>
      </w:r>
    </w:p>
    <w:p w14:paraId="5FD09377" w14:textId="77777777" w:rsidR="006C65E5" w:rsidRPr="00801D9F" w:rsidRDefault="006C65E5" w:rsidP="00801D9F">
      <w:pPr>
        <w:pStyle w:val="Textkrper"/>
        <w:spacing w:line="276" w:lineRule="auto"/>
        <w:jc w:val="both"/>
        <w:rPr>
          <w:rFonts w:asciiTheme="minorHAnsi" w:hAnsiTheme="minorHAnsi" w:cstheme="minorHAnsi"/>
          <w:sz w:val="22"/>
          <w:szCs w:val="22"/>
        </w:rPr>
      </w:pPr>
    </w:p>
    <w:p w14:paraId="7134C62D" w14:textId="77777777" w:rsidR="00530A1A" w:rsidRPr="00801D9F" w:rsidRDefault="00530A1A" w:rsidP="00801D9F">
      <w:pPr>
        <w:pStyle w:val="Textkrper"/>
        <w:spacing w:line="276" w:lineRule="auto"/>
        <w:ind w:left="90" w:right="116"/>
        <w:jc w:val="both"/>
        <w:rPr>
          <w:rFonts w:asciiTheme="minorHAnsi" w:hAnsiTheme="minorHAnsi" w:cstheme="minorHAnsi"/>
          <w:sz w:val="22"/>
          <w:szCs w:val="22"/>
        </w:rPr>
      </w:pPr>
      <w:r w:rsidRPr="00801D9F">
        <w:rPr>
          <w:rFonts w:asciiTheme="minorHAnsi" w:hAnsiTheme="minorHAnsi" w:cstheme="minorHAnsi"/>
          <w:b/>
          <w:sz w:val="22"/>
          <w:szCs w:val="22"/>
          <w:u w:val="single"/>
        </w:rPr>
        <w:t>Na koho sa m</w:t>
      </w:r>
      <w:r w:rsidRPr="00801D9F">
        <w:rPr>
          <w:rFonts w:asciiTheme="minorHAnsi" w:hAnsiTheme="minorHAnsi" w:cstheme="minorHAnsi"/>
          <w:b/>
          <w:sz w:val="22"/>
          <w:szCs w:val="22"/>
          <w:u w:val="single"/>
          <w:lang w:val="sk-SK"/>
        </w:rPr>
        <w:t>ôžete obrátiť v prípade nejasností</w:t>
      </w:r>
      <w:r w:rsidRPr="00801D9F">
        <w:rPr>
          <w:rFonts w:asciiTheme="minorHAnsi" w:hAnsiTheme="minorHAnsi" w:cstheme="minorHAnsi"/>
          <w:b/>
          <w:sz w:val="22"/>
          <w:szCs w:val="22"/>
          <w:u w:val="single"/>
        </w:rPr>
        <w:t xml:space="preserve"> v ot</w:t>
      </w:r>
      <w:r w:rsidRPr="00801D9F">
        <w:rPr>
          <w:rFonts w:asciiTheme="minorHAnsi" w:hAnsiTheme="minorHAnsi" w:cstheme="minorHAnsi"/>
          <w:b/>
          <w:sz w:val="22"/>
          <w:szCs w:val="22"/>
          <w:u w:val="single"/>
          <w:lang w:val="sk-SK"/>
        </w:rPr>
        <w:t>ázkach spracúvania Vašich osobných údajov v našej spoločnosti</w:t>
      </w:r>
      <w:r w:rsidRPr="00801D9F">
        <w:rPr>
          <w:rFonts w:asciiTheme="minorHAnsi" w:hAnsiTheme="minorHAnsi" w:cstheme="minorHAnsi"/>
          <w:sz w:val="22"/>
          <w:szCs w:val="22"/>
        </w:rPr>
        <w:t>?</w:t>
      </w:r>
    </w:p>
    <w:p w14:paraId="7134C62E" w14:textId="77777777" w:rsidR="00530A1A" w:rsidRPr="00801D9F" w:rsidRDefault="00D25C83" w:rsidP="00801D9F">
      <w:pPr>
        <w:pStyle w:val="Textkrper"/>
        <w:spacing w:line="276" w:lineRule="auto"/>
        <w:ind w:left="90" w:right="116"/>
        <w:jc w:val="both"/>
        <w:rPr>
          <w:rFonts w:asciiTheme="minorHAnsi" w:hAnsiTheme="minorHAnsi" w:cstheme="minorHAnsi"/>
          <w:sz w:val="22"/>
          <w:szCs w:val="22"/>
          <w:lang w:val="sk-SK"/>
        </w:rPr>
      </w:pPr>
      <w:r w:rsidRPr="00801D9F">
        <w:rPr>
          <w:rFonts w:asciiTheme="minorHAnsi" w:hAnsiTheme="minorHAnsi" w:cstheme="minorHAnsi"/>
          <w:sz w:val="22"/>
          <w:szCs w:val="22"/>
        </w:rPr>
        <w:t xml:space="preserve">V </w:t>
      </w:r>
      <w:r w:rsidR="00530A1A" w:rsidRPr="00801D9F">
        <w:rPr>
          <w:rFonts w:asciiTheme="minorHAnsi" w:hAnsiTheme="minorHAnsi" w:cstheme="minorHAnsi"/>
          <w:sz w:val="22"/>
          <w:szCs w:val="22"/>
        </w:rPr>
        <w:t>prípade akýchkoľvek nejasností máte možnosť obrátiť sa na zodpovedné osoby (</w:t>
      </w:r>
      <w:hyperlink r:id="rId12" w:history="1">
        <w:r w:rsidR="00530A1A" w:rsidRPr="00801D9F">
          <w:rPr>
            <w:rStyle w:val="Hyperlink"/>
            <w:rFonts w:asciiTheme="minorHAnsi" w:hAnsiTheme="minorHAnsi" w:cstheme="minorHAnsi"/>
            <w:sz w:val="22"/>
            <w:szCs w:val="22"/>
          </w:rPr>
          <w:t>zodpovednaosoba@vacuumschmelze.com</w:t>
        </w:r>
      </w:hyperlink>
      <w:r w:rsidR="00530A1A" w:rsidRPr="00801D9F">
        <w:rPr>
          <w:rFonts w:asciiTheme="minorHAnsi" w:hAnsiTheme="minorHAnsi" w:cstheme="minorHAnsi"/>
          <w:sz w:val="22"/>
          <w:szCs w:val="22"/>
        </w:rPr>
        <w:t>), ktor</w:t>
      </w:r>
      <w:r w:rsidR="00530A1A" w:rsidRPr="00801D9F">
        <w:rPr>
          <w:rFonts w:asciiTheme="minorHAnsi" w:hAnsiTheme="minorHAnsi" w:cstheme="minorHAnsi"/>
          <w:sz w:val="22"/>
          <w:szCs w:val="22"/>
          <w:lang w:val="sk-SK"/>
        </w:rPr>
        <w:t>é vám poskytnú všetky relevantné informácie týkajúce sa spracúvania osobných údajov vo VACUUMSCHMELZE, s. r. o.</w:t>
      </w:r>
    </w:p>
    <w:p w14:paraId="7134C62F" w14:textId="77777777" w:rsidR="00530A1A" w:rsidRPr="00801D9F" w:rsidRDefault="00530A1A" w:rsidP="00801D9F">
      <w:pPr>
        <w:pStyle w:val="Textkrper"/>
        <w:spacing w:line="276" w:lineRule="auto"/>
        <w:jc w:val="both"/>
        <w:rPr>
          <w:rFonts w:asciiTheme="minorHAnsi" w:hAnsiTheme="minorHAnsi" w:cstheme="minorHAnsi"/>
          <w:sz w:val="22"/>
          <w:szCs w:val="22"/>
          <w:lang w:val="sk-SK"/>
        </w:rPr>
      </w:pPr>
    </w:p>
    <w:p w14:paraId="7134C630" w14:textId="77777777" w:rsidR="00C135E6" w:rsidRPr="00801D9F" w:rsidRDefault="00654275" w:rsidP="00801D9F">
      <w:pPr>
        <w:pStyle w:val="Textkrper"/>
        <w:spacing w:before="90" w:line="276" w:lineRule="auto"/>
        <w:ind w:hanging="442"/>
        <w:jc w:val="both"/>
        <w:rPr>
          <w:rFonts w:asciiTheme="minorHAnsi" w:hAnsiTheme="minorHAnsi" w:cstheme="minorHAnsi"/>
          <w:b/>
          <w:sz w:val="22"/>
          <w:szCs w:val="22"/>
        </w:rPr>
      </w:pPr>
      <w:r w:rsidRPr="00801D9F">
        <w:rPr>
          <w:rFonts w:asciiTheme="minorHAnsi" w:hAnsiTheme="minorHAnsi" w:cstheme="minorHAnsi"/>
          <w:b/>
          <w:sz w:val="22"/>
          <w:szCs w:val="22"/>
          <w:u w:val="single"/>
        </w:rPr>
        <w:t>A</w:t>
      </w:r>
      <w:r w:rsidR="00506592" w:rsidRPr="00801D9F">
        <w:rPr>
          <w:rFonts w:asciiTheme="minorHAnsi" w:hAnsiTheme="minorHAnsi" w:cstheme="minorHAnsi"/>
          <w:b/>
          <w:sz w:val="22"/>
          <w:szCs w:val="22"/>
          <w:u w:val="single"/>
        </w:rPr>
        <w:t>ké máte práva</w:t>
      </w:r>
      <w:r w:rsidR="006E6F3D" w:rsidRPr="00801D9F">
        <w:rPr>
          <w:rFonts w:asciiTheme="minorHAnsi" w:hAnsiTheme="minorHAnsi" w:cstheme="minorHAnsi"/>
          <w:b/>
          <w:sz w:val="22"/>
          <w:szCs w:val="22"/>
          <w:u w:val="single"/>
        </w:rPr>
        <w:t xml:space="preserve"> ako dotknut</w:t>
      </w:r>
      <w:r w:rsidR="006E6F3D" w:rsidRPr="00801D9F">
        <w:rPr>
          <w:rFonts w:asciiTheme="minorHAnsi" w:hAnsiTheme="minorHAnsi" w:cstheme="minorHAnsi"/>
          <w:b/>
          <w:sz w:val="22"/>
          <w:szCs w:val="22"/>
          <w:u w:val="single"/>
          <w:lang w:val="sk-SK"/>
        </w:rPr>
        <w:t>á osoba</w:t>
      </w:r>
      <w:r w:rsidR="00506592" w:rsidRPr="00801D9F">
        <w:rPr>
          <w:rFonts w:asciiTheme="minorHAnsi" w:hAnsiTheme="minorHAnsi" w:cstheme="minorHAnsi"/>
          <w:b/>
          <w:sz w:val="22"/>
          <w:szCs w:val="22"/>
          <w:u w:val="single"/>
        </w:rPr>
        <w:t>?</w:t>
      </w:r>
    </w:p>
    <w:p w14:paraId="7134C631" w14:textId="77777777" w:rsidR="00C135E6" w:rsidRPr="00801D9F" w:rsidRDefault="00506592" w:rsidP="00801D9F">
      <w:pPr>
        <w:pStyle w:val="Textkrper"/>
        <w:numPr>
          <w:ilvl w:val="0"/>
          <w:numId w:val="4"/>
        </w:numPr>
        <w:spacing w:line="276" w:lineRule="auto"/>
        <w:ind w:left="90" w:right="120" w:firstLine="0"/>
        <w:jc w:val="both"/>
        <w:rPr>
          <w:rFonts w:asciiTheme="minorHAnsi" w:hAnsiTheme="minorHAnsi" w:cstheme="minorHAnsi"/>
          <w:sz w:val="22"/>
          <w:szCs w:val="22"/>
        </w:rPr>
      </w:pPr>
      <w:r w:rsidRPr="00801D9F">
        <w:rPr>
          <w:rFonts w:asciiTheme="minorHAnsi" w:hAnsiTheme="minorHAnsi" w:cstheme="minorHAnsi"/>
          <w:b/>
          <w:sz w:val="22"/>
          <w:szCs w:val="22"/>
        </w:rPr>
        <w:t xml:space="preserve">Odvolať súhlas - </w:t>
      </w:r>
      <w:r w:rsidRPr="00801D9F">
        <w:rPr>
          <w:rFonts w:asciiTheme="minorHAnsi" w:hAnsiTheme="minorHAnsi" w:cstheme="minorHAnsi"/>
          <w:sz w:val="22"/>
          <w:szCs w:val="22"/>
        </w:rPr>
        <w:t>v prípadoch, kedy Vaše osobné údaje spracúvame na základe Vášho súhlasu, máte právo tento súhlas kedykoľvek odvolať. Súhlas môžete odvolať elektronicky, na  adrese  zodpovednej  osoby,  písomne, oznámením  o</w:t>
      </w:r>
      <w:r w:rsidR="00530A1A" w:rsidRPr="00801D9F">
        <w:rPr>
          <w:rFonts w:asciiTheme="minorHAnsi" w:hAnsiTheme="minorHAnsi" w:cstheme="minorHAnsi"/>
          <w:sz w:val="22"/>
          <w:szCs w:val="22"/>
        </w:rPr>
        <w:t xml:space="preserve"> odvolaní súhlasu alebo osobne</w:t>
      </w:r>
      <w:r w:rsidRPr="00801D9F">
        <w:rPr>
          <w:rFonts w:asciiTheme="minorHAnsi" w:hAnsiTheme="minorHAnsi" w:cstheme="minorHAnsi"/>
          <w:sz w:val="22"/>
          <w:szCs w:val="22"/>
        </w:rPr>
        <w:t>. Odvolanie súhlasu nemá vplyv na zákonnosť spracúvania osobných údajov, ktoré sme na jeho základe o Vás</w:t>
      </w:r>
      <w:r w:rsidRPr="00801D9F">
        <w:rPr>
          <w:rFonts w:asciiTheme="minorHAnsi" w:hAnsiTheme="minorHAnsi" w:cstheme="minorHAnsi"/>
          <w:spacing w:val="-18"/>
          <w:sz w:val="22"/>
          <w:szCs w:val="22"/>
        </w:rPr>
        <w:t xml:space="preserve"> </w:t>
      </w:r>
      <w:r w:rsidRPr="00801D9F">
        <w:rPr>
          <w:rFonts w:asciiTheme="minorHAnsi" w:hAnsiTheme="minorHAnsi" w:cstheme="minorHAnsi"/>
          <w:sz w:val="22"/>
          <w:szCs w:val="22"/>
        </w:rPr>
        <w:t>spracúvali.</w:t>
      </w:r>
    </w:p>
    <w:p w14:paraId="7134C632" w14:textId="77777777" w:rsidR="00C135E6" w:rsidRPr="00801D9F" w:rsidRDefault="00506592" w:rsidP="00801D9F">
      <w:pPr>
        <w:pStyle w:val="Textkrper"/>
        <w:numPr>
          <w:ilvl w:val="0"/>
          <w:numId w:val="4"/>
        </w:numPr>
        <w:spacing w:before="1" w:line="276" w:lineRule="auto"/>
        <w:ind w:left="90" w:right="120" w:firstLine="0"/>
        <w:jc w:val="both"/>
        <w:rPr>
          <w:rFonts w:asciiTheme="minorHAnsi" w:hAnsiTheme="minorHAnsi" w:cstheme="minorHAnsi"/>
          <w:sz w:val="22"/>
          <w:szCs w:val="22"/>
        </w:rPr>
      </w:pPr>
      <w:r w:rsidRPr="00801D9F">
        <w:rPr>
          <w:rFonts w:asciiTheme="minorHAnsi" w:hAnsiTheme="minorHAnsi" w:cstheme="minorHAnsi"/>
          <w:b/>
          <w:sz w:val="22"/>
          <w:szCs w:val="22"/>
        </w:rPr>
        <w:t xml:space="preserve">Právo na prístup </w:t>
      </w:r>
      <w:r w:rsidRPr="00801D9F">
        <w:rPr>
          <w:rFonts w:asciiTheme="minorHAnsi" w:hAnsiTheme="minorHAnsi" w:cstheme="minorHAnsi"/>
          <w:sz w:val="22"/>
          <w:szCs w:val="22"/>
        </w:rPr>
        <w:t>-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w:t>
      </w:r>
      <w:r w:rsidRPr="00801D9F">
        <w:rPr>
          <w:rFonts w:asciiTheme="minorHAnsi" w:hAnsiTheme="minorHAnsi" w:cstheme="minorHAnsi"/>
          <w:spacing w:val="-5"/>
          <w:sz w:val="22"/>
          <w:szCs w:val="22"/>
        </w:rPr>
        <w:t xml:space="preserve"> </w:t>
      </w:r>
      <w:r w:rsidRPr="00801D9F">
        <w:rPr>
          <w:rFonts w:asciiTheme="minorHAnsi" w:hAnsiTheme="minorHAnsi" w:cstheme="minorHAnsi"/>
          <w:sz w:val="22"/>
          <w:szCs w:val="22"/>
        </w:rPr>
        <w:t>možné.</w:t>
      </w:r>
    </w:p>
    <w:p w14:paraId="7134C633" w14:textId="77777777" w:rsidR="00C135E6" w:rsidRPr="00801D9F" w:rsidRDefault="00506592" w:rsidP="00801D9F">
      <w:pPr>
        <w:pStyle w:val="Textkrper"/>
        <w:numPr>
          <w:ilvl w:val="0"/>
          <w:numId w:val="4"/>
        </w:numPr>
        <w:spacing w:line="276" w:lineRule="auto"/>
        <w:ind w:left="90" w:right="125" w:firstLine="0"/>
        <w:jc w:val="both"/>
        <w:rPr>
          <w:rFonts w:asciiTheme="minorHAnsi" w:hAnsiTheme="minorHAnsi" w:cstheme="minorHAnsi"/>
          <w:sz w:val="22"/>
          <w:szCs w:val="22"/>
        </w:rPr>
      </w:pPr>
      <w:r w:rsidRPr="00801D9F">
        <w:rPr>
          <w:rFonts w:asciiTheme="minorHAnsi" w:hAnsiTheme="minorHAnsi" w:cstheme="minorHAnsi"/>
          <w:b/>
          <w:sz w:val="22"/>
          <w:szCs w:val="22"/>
        </w:rPr>
        <w:t xml:space="preserve">Právo na opravu </w:t>
      </w:r>
      <w:r w:rsidRPr="00801D9F">
        <w:rPr>
          <w:rFonts w:asciiTheme="minorHAnsi" w:hAnsiTheme="minorHAnsi" w:cstheme="minorHAnsi"/>
          <w:sz w:val="22"/>
          <w:szCs w:val="22"/>
        </w:rPr>
        <w:t>-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w:t>
      </w:r>
      <w:r w:rsidRPr="00801D9F">
        <w:rPr>
          <w:rFonts w:asciiTheme="minorHAnsi" w:hAnsiTheme="minorHAnsi" w:cstheme="minorHAnsi"/>
          <w:spacing w:val="-1"/>
          <w:sz w:val="22"/>
          <w:szCs w:val="22"/>
        </w:rPr>
        <w:t xml:space="preserve"> </w:t>
      </w:r>
      <w:r w:rsidRPr="00801D9F">
        <w:rPr>
          <w:rFonts w:asciiTheme="minorHAnsi" w:hAnsiTheme="minorHAnsi" w:cstheme="minorHAnsi"/>
          <w:sz w:val="22"/>
          <w:szCs w:val="22"/>
        </w:rPr>
        <w:t>doplnili.</w:t>
      </w:r>
    </w:p>
    <w:p w14:paraId="3F56A6FE" w14:textId="77777777" w:rsidR="00801D9F" w:rsidRPr="00801D9F" w:rsidRDefault="00506592" w:rsidP="00801D9F">
      <w:pPr>
        <w:pStyle w:val="Textkrper"/>
        <w:numPr>
          <w:ilvl w:val="0"/>
          <w:numId w:val="4"/>
        </w:numPr>
        <w:spacing w:line="276" w:lineRule="auto"/>
        <w:ind w:left="90" w:right="120" w:firstLine="0"/>
        <w:jc w:val="both"/>
        <w:rPr>
          <w:rFonts w:asciiTheme="minorHAnsi" w:hAnsiTheme="minorHAnsi" w:cstheme="minorHAnsi"/>
          <w:sz w:val="22"/>
          <w:szCs w:val="22"/>
        </w:rPr>
      </w:pPr>
      <w:r w:rsidRPr="00801D9F">
        <w:rPr>
          <w:rFonts w:asciiTheme="minorHAnsi" w:hAnsiTheme="minorHAnsi" w:cstheme="minorHAnsi"/>
          <w:b/>
          <w:sz w:val="22"/>
          <w:szCs w:val="22"/>
        </w:rPr>
        <w:t>Právo</w:t>
      </w:r>
      <w:r w:rsidRPr="00801D9F">
        <w:rPr>
          <w:rFonts w:asciiTheme="minorHAnsi" w:hAnsiTheme="minorHAnsi" w:cstheme="minorHAnsi"/>
          <w:b/>
          <w:spacing w:val="-7"/>
          <w:sz w:val="22"/>
          <w:szCs w:val="22"/>
        </w:rPr>
        <w:t xml:space="preserve"> </w:t>
      </w:r>
      <w:r w:rsidRPr="00801D9F">
        <w:rPr>
          <w:rFonts w:asciiTheme="minorHAnsi" w:hAnsiTheme="minorHAnsi" w:cstheme="minorHAnsi"/>
          <w:b/>
          <w:sz w:val="22"/>
          <w:szCs w:val="22"/>
        </w:rPr>
        <w:t>na</w:t>
      </w:r>
      <w:r w:rsidRPr="00801D9F">
        <w:rPr>
          <w:rFonts w:asciiTheme="minorHAnsi" w:hAnsiTheme="minorHAnsi" w:cstheme="minorHAnsi"/>
          <w:b/>
          <w:spacing w:val="-7"/>
          <w:sz w:val="22"/>
          <w:szCs w:val="22"/>
        </w:rPr>
        <w:t xml:space="preserve"> </w:t>
      </w:r>
      <w:r w:rsidRPr="00801D9F">
        <w:rPr>
          <w:rFonts w:asciiTheme="minorHAnsi" w:hAnsiTheme="minorHAnsi" w:cstheme="minorHAnsi"/>
          <w:b/>
          <w:sz w:val="22"/>
          <w:szCs w:val="22"/>
        </w:rPr>
        <w:t>výmaz</w:t>
      </w:r>
      <w:r w:rsidRPr="00801D9F">
        <w:rPr>
          <w:rFonts w:asciiTheme="minorHAnsi" w:hAnsiTheme="minorHAnsi" w:cstheme="minorHAnsi"/>
          <w:b/>
          <w:spacing w:val="-8"/>
          <w:sz w:val="22"/>
          <w:szCs w:val="22"/>
        </w:rPr>
        <w:t xml:space="preserve"> </w:t>
      </w:r>
      <w:r w:rsidRPr="00801D9F">
        <w:rPr>
          <w:rFonts w:asciiTheme="minorHAnsi" w:hAnsiTheme="minorHAnsi" w:cstheme="minorHAnsi"/>
          <w:b/>
          <w:sz w:val="22"/>
          <w:szCs w:val="22"/>
        </w:rPr>
        <w:t>(na</w:t>
      </w:r>
      <w:r w:rsidRPr="00801D9F">
        <w:rPr>
          <w:rFonts w:asciiTheme="minorHAnsi" w:hAnsiTheme="minorHAnsi" w:cstheme="minorHAnsi"/>
          <w:b/>
          <w:spacing w:val="-6"/>
          <w:sz w:val="22"/>
          <w:szCs w:val="22"/>
        </w:rPr>
        <w:t xml:space="preserve"> </w:t>
      </w:r>
      <w:r w:rsidRPr="00801D9F">
        <w:rPr>
          <w:rFonts w:asciiTheme="minorHAnsi" w:hAnsiTheme="minorHAnsi" w:cstheme="minorHAnsi"/>
          <w:b/>
          <w:sz w:val="22"/>
          <w:szCs w:val="22"/>
        </w:rPr>
        <w:t>zabudnutie)</w:t>
      </w:r>
      <w:r w:rsidRPr="00801D9F">
        <w:rPr>
          <w:rFonts w:asciiTheme="minorHAnsi" w:hAnsiTheme="minorHAnsi" w:cstheme="minorHAnsi"/>
          <w:b/>
          <w:spacing w:val="-6"/>
          <w:sz w:val="22"/>
          <w:szCs w:val="22"/>
        </w:rPr>
        <w:t xml:space="preserve"> </w:t>
      </w:r>
      <w:r w:rsidRPr="00801D9F">
        <w:rPr>
          <w:rFonts w:asciiTheme="minorHAnsi" w:hAnsiTheme="minorHAnsi" w:cstheme="minorHAnsi"/>
          <w:sz w:val="22"/>
          <w:szCs w:val="22"/>
        </w:rPr>
        <w:t>-</w:t>
      </w:r>
      <w:r w:rsidRPr="00801D9F">
        <w:rPr>
          <w:rFonts w:asciiTheme="minorHAnsi" w:hAnsiTheme="minorHAnsi" w:cstheme="minorHAnsi"/>
          <w:spacing w:val="-8"/>
          <w:sz w:val="22"/>
          <w:szCs w:val="22"/>
        </w:rPr>
        <w:t xml:space="preserve"> </w:t>
      </w:r>
      <w:r w:rsidRPr="00801D9F">
        <w:rPr>
          <w:rFonts w:asciiTheme="minorHAnsi" w:hAnsiTheme="minorHAnsi" w:cstheme="minorHAnsi"/>
          <w:sz w:val="22"/>
          <w:szCs w:val="22"/>
        </w:rPr>
        <w:t>máte</w:t>
      </w:r>
      <w:r w:rsidRPr="00801D9F">
        <w:rPr>
          <w:rFonts w:asciiTheme="minorHAnsi" w:hAnsiTheme="minorHAnsi" w:cstheme="minorHAnsi"/>
          <w:spacing w:val="-8"/>
          <w:sz w:val="22"/>
          <w:szCs w:val="22"/>
        </w:rPr>
        <w:t xml:space="preserve"> </w:t>
      </w:r>
      <w:r w:rsidRPr="00801D9F">
        <w:rPr>
          <w:rFonts w:asciiTheme="minorHAnsi" w:hAnsiTheme="minorHAnsi" w:cstheme="minorHAnsi"/>
          <w:sz w:val="22"/>
          <w:szCs w:val="22"/>
        </w:rPr>
        <w:t>právo</w:t>
      </w:r>
      <w:r w:rsidRPr="00801D9F">
        <w:rPr>
          <w:rFonts w:asciiTheme="minorHAnsi" w:hAnsiTheme="minorHAnsi" w:cstheme="minorHAnsi"/>
          <w:spacing w:val="-6"/>
          <w:sz w:val="22"/>
          <w:szCs w:val="22"/>
        </w:rPr>
        <w:t xml:space="preserve"> </w:t>
      </w:r>
      <w:r w:rsidRPr="00801D9F">
        <w:rPr>
          <w:rFonts w:asciiTheme="minorHAnsi" w:hAnsiTheme="minorHAnsi" w:cstheme="minorHAnsi"/>
          <w:sz w:val="22"/>
          <w:szCs w:val="22"/>
        </w:rPr>
        <w:t>nás</w:t>
      </w:r>
      <w:r w:rsidRPr="00801D9F">
        <w:rPr>
          <w:rFonts w:asciiTheme="minorHAnsi" w:hAnsiTheme="minorHAnsi" w:cstheme="minorHAnsi"/>
          <w:spacing w:val="-7"/>
          <w:sz w:val="22"/>
          <w:szCs w:val="22"/>
        </w:rPr>
        <w:t xml:space="preserve"> </w:t>
      </w:r>
      <w:r w:rsidRPr="00801D9F">
        <w:rPr>
          <w:rFonts w:asciiTheme="minorHAnsi" w:hAnsiTheme="minorHAnsi" w:cstheme="minorHAnsi"/>
          <w:sz w:val="22"/>
          <w:szCs w:val="22"/>
        </w:rPr>
        <w:t>požiadať</w:t>
      </w:r>
      <w:r w:rsidRPr="00801D9F">
        <w:rPr>
          <w:rFonts w:asciiTheme="minorHAnsi" w:hAnsiTheme="minorHAnsi" w:cstheme="minorHAnsi"/>
          <w:spacing w:val="-7"/>
          <w:sz w:val="22"/>
          <w:szCs w:val="22"/>
        </w:rPr>
        <w:t xml:space="preserve"> </w:t>
      </w:r>
      <w:r w:rsidRPr="00801D9F">
        <w:rPr>
          <w:rFonts w:asciiTheme="minorHAnsi" w:hAnsiTheme="minorHAnsi" w:cstheme="minorHAnsi"/>
          <w:sz w:val="22"/>
          <w:szCs w:val="22"/>
        </w:rPr>
        <w:t>o</w:t>
      </w:r>
      <w:r w:rsidRPr="00801D9F">
        <w:rPr>
          <w:rFonts w:asciiTheme="minorHAnsi" w:hAnsiTheme="minorHAnsi" w:cstheme="minorHAnsi"/>
          <w:spacing w:val="-7"/>
          <w:sz w:val="22"/>
          <w:szCs w:val="22"/>
        </w:rPr>
        <w:t xml:space="preserve"> </w:t>
      </w:r>
      <w:r w:rsidRPr="00801D9F">
        <w:rPr>
          <w:rFonts w:asciiTheme="minorHAnsi" w:hAnsiTheme="minorHAnsi" w:cstheme="minorHAnsi"/>
          <w:sz w:val="22"/>
          <w:szCs w:val="22"/>
        </w:rPr>
        <w:t>vymazanie</w:t>
      </w:r>
      <w:r w:rsidRPr="00801D9F">
        <w:rPr>
          <w:rFonts w:asciiTheme="minorHAnsi" w:hAnsiTheme="minorHAnsi" w:cstheme="minorHAnsi"/>
          <w:spacing w:val="-4"/>
          <w:sz w:val="22"/>
          <w:szCs w:val="22"/>
        </w:rPr>
        <w:t xml:space="preserve"> </w:t>
      </w:r>
      <w:r w:rsidRPr="00801D9F">
        <w:rPr>
          <w:rFonts w:asciiTheme="minorHAnsi" w:hAnsiTheme="minorHAnsi" w:cstheme="minorHAnsi"/>
          <w:sz w:val="22"/>
          <w:szCs w:val="22"/>
        </w:rPr>
        <w:t>Vašich</w:t>
      </w:r>
      <w:r w:rsidRPr="00801D9F">
        <w:rPr>
          <w:rFonts w:asciiTheme="minorHAnsi" w:hAnsiTheme="minorHAnsi" w:cstheme="minorHAnsi"/>
          <w:spacing w:val="-8"/>
          <w:sz w:val="22"/>
          <w:szCs w:val="22"/>
        </w:rPr>
        <w:t xml:space="preserve"> </w:t>
      </w:r>
      <w:r w:rsidRPr="00801D9F">
        <w:rPr>
          <w:rFonts w:asciiTheme="minorHAnsi" w:hAnsiTheme="minorHAnsi" w:cstheme="minorHAnsi"/>
          <w:sz w:val="22"/>
          <w:szCs w:val="22"/>
        </w:rPr>
        <w:t>osobných</w:t>
      </w:r>
      <w:r w:rsidRPr="00801D9F">
        <w:rPr>
          <w:rFonts w:asciiTheme="minorHAnsi" w:hAnsiTheme="minorHAnsi" w:cstheme="minorHAnsi"/>
          <w:spacing w:val="-7"/>
          <w:sz w:val="22"/>
          <w:szCs w:val="22"/>
        </w:rPr>
        <w:t xml:space="preserve"> </w:t>
      </w:r>
      <w:r w:rsidRPr="00801D9F">
        <w:rPr>
          <w:rFonts w:asciiTheme="minorHAnsi" w:hAnsiTheme="minorHAnsi" w:cstheme="minorHAnsi"/>
          <w:sz w:val="22"/>
          <w:szCs w:val="22"/>
        </w:rPr>
        <w:t>údajov,</w:t>
      </w:r>
      <w:r w:rsidRPr="00801D9F">
        <w:rPr>
          <w:rFonts w:asciiTheme="minorHAnsi" w:hAnsiTheme="minorHAnsi" w:cstheme="minorHAnsi"/>
          <w:spacing w:val="-5"/>
          <w:sz w:val="22"/>
          <w:szCs w:val="22"/>
        </w:rPr>
        <w:t xml:space="preserve"> </w:t>
      </w:r>
      <w:r w:rsidRPr="00801D9F">
        <w:rPr>
          <w:rFonts w:asciiTheme="minorHAnsi" w:hAnsiTheme="minorHAnsi" w:cstheme="minorHAnsi"/>
          <w:sz w:val="22"/>
          <w:szCs w:val="22"/>
        </w:rPr>
        <w:t>napríklad</w:t>
      </w:r>
      <w:r w:rsidRPr="00801D9F">
        <w:rPr>
          <w:rFonts w:asciiTheme="minorHAnsi" w:hAnsiTheme="minorHAnsi" w:cstheme="minorHAnsi"/>
          <w:spacing w:val="-6"/>
          <w:sz w:val="22"/>
          <w:szCs w:val="22"/>
        </w:rPr>
        <w:t xml:space="preserve"> </w:t>
      </w:r>
    </w:p>
    <w:p w14:paraId="49CC2EA6" w14:textId="77777777" w:rsidR="00801D9F" w:rsidRDefault="00801D9F" w:rsidP="00801D9F">
      <w:pPr>
        <w:pStyle w:val="Textkrper"/>
        <w:spacing w:line="276" w:lineRule="auto"/>
        <w:ind w:left="90" w:right="120"/>
        <w:jc w:val="both"/>
        <w:rPr>
          <w:rFonts w:asciiTheme="minorHAnsi" w:hAnsiTheme="minorHAnsi" w:cstheme="minorHAnsi"/>
          <w:sz w:val="22"/>
          <w:szCs w:val="22"/>
        </w:rPr>
      </w:pPr>
    </w:p>
    <w:p w14:paraId="7134C634" w14:textId="3650835C" w:rsidR="00C135E6" w:rsidRPr="00801D9F" w:rsidRDefault="00506592" w:rsidP="00801D9F">
      <w:pPr>
        <w:pStyle w:val="Textkrper"/>
        <w:spacing w:line="276" w:lineRule="auto"/>
        <w:ind w:left="90" w:right="120"/>
        <w:jc w:val="both"/>
        <w:rPr>
          <w:rFonts w:asciiTheme="minorHAnsi" w:hAnsiTheme="minorHAnsi" w:cstheme="minorHAnsi"/>
          <w:sz w:val="22"/>
          <w:szCs w:val="22"/>
        </w:rPr>
      </w:pPr>
      <w:r w:rsidRPr="00801D9F">
        <w:rPr>
          <w:rFonts w:asciiTheme="minorHAnsi" w:hAnsiTheme="minorHAnsi" w:cstheme="minorHAnsi"/>
          <w:sz w:val="22"/>
          <w:szCs w:val="22"/>
        </w:rPr>
        <w:t>v</w:t>
      </w:r>
      <w:r w:rsidRPr="00801D9F">
        <w:rPr>
          <w:rFonts w:asciiTheme="minorHAnsi" w:hAnsiTheme="minorHAnsi" w:cstheme="minorHAnsi"/>
          <w:spacing w:val="-2"/>
          <w:sz w:val="22"/>
          <w:szCs w:val="22"/>
        </w:rPr>
        <w:t xml:space="preserve"> </w:t>
      </w:r>
      <w:r w:rsidRPr="00801D9F">
        <w:rPr>
          <w:rFonts w:asciiTheme="minorHAnsi" w:hAnsiTheme="minorHAnsi" w:cstheme="minorHAnsi"/>
          <w:sz w:val="22"/>
          <w:szCs w:val="22"/>
        </w:rPr>
        <w:t>prípade,</w:t>
      </w:r>
      <w:r w:rsidRPr="00801D9F">
        <w:rPr>
          <w:rFonts w:asciiTheme="minorHAnsi" w:hAnsiTheme="minorHAnsi" w:cstheme="minorHAnsi"/>
          <w:spacing w:val="-7"/>
          <w:sz w:val="22"/>
          <w:szCs w:val="22"/>
        </w:rPr>
        <w:t xml:space="preserve"> </w:t>
      </w:r>
      <w:r w:rsidRPr="00801D9F">
        <w:rPr>
          <w:rFonts w:asciiTheme="minorHAnsi" w:hAnsiTheme="minorHAnsi" w:cstheme="minorHAnsi"/>
          <w:sz w:val="22"/>
          <w:szCs w:val="22"/>
        </w:rPr>
        <w:t>ak</w:t>
      </w:r>
      <w:r w:rsidRPr="00801D9F">
        <w:rPr>
          <w:rFonts w:asciiTheme="minorHAnsi" w:hAnsiTheme="minorHAnsi" w:cstheme="minorHAnsi"/>
          <w:spacing w:val="-7"/>
          <w:sz w:val="22"/>
          <w:szCs w:val="22"/>
        </w:rPr>
        <w:t xml:space="preserve"> </w:t>
      </w:r>
      <w:r w:rsidRPr="00801D9F">
        <w:rPr>
          <w:rFonts w:asciiTheme="minorHAnsi" w:hAnsiTheme="minorHAnsi" w:cstheme="minorHAnsi"/>
          <w:sz w:val="22"/>
          <w:szCs w:val="22"/>
        </w:rPr>
        <w:t>osobné</w:t>
      </w:r>
      <w:r w:rsidRPr="00801D9F">
        <w:rPr>
          <w:rFonts w:asciiTheme="minorHAnsi" w:hAnsiTheme="minorHAnsi" w:cstheme="minorHAnsi"/>
          <w:spacing w:val="-7"/>
          <w:sz w:val="22"/>
          <w:szCs w:val="22"/>
        </w:rPr>
        <w:t xml:space="preserve"> </w:t>
      </w:r>
      <w:r w:rsidRPr="00801D9F">
        <w:rPr>
          <w:rFonts w:asciiTheme="minorHAnsi" w:hAnsiTheme="minorHAnsi" w:cstheme="minorHAnsi"/>
          <w:sz w:val="22"/>
          <w:szCs w:val="22"/>
        </w:rPr>
        <w:t>údaje, ktoré</w:t>
      </w:r>
      <w:r w:rsidRPr="00801D9F">
        <w:rPr>
          <w:rFonts w:asciiTheme="minorHAnsi" w:hAnsiTheme="minorHAnsi" w:cstheme="minorHAnsi"/>
          <w:spacing w:val="-15"/>
          <w:sz w:val="22"/>
          <w:szCs w:val="22"/>
        </w:rPr>
        <w:t xml:space="preserve"> </w:t>
      </w:r>
      <w:r w:rsidRPr="00801D9F">
        <w:rPr>
          <w:rFonts w:asciiTheme="minorHAnsi" w:hAnsiTheme="minorHAnsi" w:cstheme="minorHAnsi"/>
          <w:sz w:val="22"/>
          <w:szCs w:val="22"/>
        </w:rPr>
        <w:t>sme</w:t>
      </w:r>
      <w:r w:rsidRPr="00801D9F">
        <w:rPr>
          <w:rFonts w:asciiTheme="minorHAnsi" w:hAnsiTheme="minorHAnsi" w:cstheme="minorHAnsi"/>
          <w:spacing w:val="-14"/>
          <w:sz w:val="22"/>
          <w:szCs w:val="22"/>
        </w:rPr>
        <w:t xml:space="preserve"> </w:t>
      </w:r>
      <w:r w:rsidRPr="00801D9F">
        <w:rPr>
          <w:rFonts w:asciiTheme="minorHAnsi" w:hAnsiTheme="minorHAnsi" w:cstheme="minorHAnsi"/>
          <w:sz w:val="22"/>
          <w:szCs w:val="22"/>
        </w:rPr>
        <w:t>o</w:t>
      </w:r>
      <w:r w:rsidRPr="00801D9F">
        <w:rPr>
          <w:rFonts w:asciiTheme="minorHAnsi" w:hAnsiTheme="minorHAnsi" w:cstheme="minorHAnsi"/>
          <w:spacing w:val="-1"/>
          <w:sz w:val="22"/>
          <w:szCs w:val="22"/>
        </w:rPr>
        <w:t xml:space="preserve"> </w:t>
      </w:r>
      <w:r w:rsidRPr="00801D9F">
        <w:rPr>
          <w:rFonts w:asciiTheme="minorHAnsi" w:hAnsiTheme="minorHAnsi" w:cstheme="minorHAnsi"/>
          <w:sz w:val="22"/>
          <w:szCs w:val="22"/>
        </w:rPr>
        <w:t>Vás</w:t>
      </w:r>
      <w:r w:rsidRPr="00801D9F">
        <w:rPr>
          <w:rFonts w:asciiTheme="minorHAnsi" w:hAnsiTheme="minorHAnsi" w:cstheme="minorHAnsi"/>
          <w:spacing w:val="-11"/>
          <w:sz w:val="22"/>
          <w:szCs w:val="22"/>
        </w:rPr>
        <w:t xml:space="preserve"> </w:t>
      </w:r>
      <w:r w:rsidRPr="00801D9F">
        <w:rPr>
          <w:rFonts w:asciiTheme="minorHAnsi" w:hAnsiTheme="minorHAnsi" w:cstheme="minorHAnsi"/>
          <w:sz w:val="22"/>
          <w:szCs w:val="22"/>
        </w:rPr>
        <w:t>získali,</w:t>
      </w:r>
      <w:r w:rsidRPr="00801D9F">
        <w:rPr>
          <w:rFonts w:asciiTheme="minorHAnsi" w:hAnsiTheme="minorHAnsi" w:cstheme="minorHAnsi"/>
          <w:spacing w:val="-13"/>
          <w:sz w:val="22"/>
          <w:szCs w:val="22"/>
        </w:rPr>
        <w:t xml:space="preserve"> </w:t>
      </w:r>
      <w:r w:rsidRPr="00801D9F">
        <w:rPr>
          <w:rFonts w:asciiTheme="minorHAnsi" w:hAnsiTheme="minorHAnsi" w:cstheme="minorHAnsi"/>
          <w:sz w:val="22"/>
          <w:szCs w:val="22"/>
        </w:rPr>
        <w:t>už</w:t>
      </w:r>
      <w:r w:rsidRPr="00801D9F">
        <w:rPr>
          <w:rFonts w:asciiTheme="minorHAnsi" w:hAnsiTheme="minorHAnsi" w:cstheme="minorHAnsi"/>
          <w:spacing w:val="-11"/>
          <w:sz w:val="22"/>
          <w:szCs w:val="22"/>
        </w:rPr>
        <w:t xml:space="preserve"> </w:t>
      </w:r>
      <w:r w:rsidRPr="00801D9F">
        <w:rPr>
          <w:rFonts w:asciiTheme="minorHAnsi" w:hAnsiTheme="minorHAnsi" w:cstheme="minorHAnsi"/>
          <w:sz w:val="22"/>
          <w:szCs w:val="22"/>
        </w:rPr>
        <w:t>viac</w:t>
      </w:r>
      <w:r w:rsidRPr="00801D9F">
        <w:rPr>
          <w:rFonts w:asciiTheme="minorHAnsi" w:hAnsiTheme="minorHAnsi" w:cstheme="minorHAnsi"/>
          <w:spacing w:val="-15"/>
          <w:sz w:val="22"/>
          <w:szCs w:val="22"/>
        </w:rPr>
        <w:t xml:space="preserve"> </w:t>
      </w:r>
      <w:r w:rsidRPr="00801D9F">
        <w:rPr>
          <w:rFonts w:asciiTheme="minorHAnsi" w:hAnsiTheme="minorHAnsi" w:cstheme="minorHAnsi"/>
          <w:sz w:val="22"/>
          <w:szCs w:val="22"/>
        </w:rPr>
        <w:t>nie</w:t>
      </w:r>
      <w:r w:rsidRPr="00801D9F">
        <w:rPr>
          <w:rFonts w:asciiTheme="minorHAnsi" w:hAnsiTheme="minorHAnsi" w:cstheme="minorHAnsi"/>
          <w:spacing w:val="-14"/>
          <w:sz w:val="22"/>
          <w:szCs w:val="22"/>
        </w:rPr>
        <w:t xml:space="preserve"> </w:t>
      </w:r>
      <w:r w:rsidRPr="00801D9F">
        <w:rPr>
          <w:rFonts w:asciiTheme="minorHAnsi" w:hAnsiTheme="minorHAnsi" w:cstheme="minorHAnsi"/>
          <w:sz w:val="22"/>
          <w:szCs w:val="22"/>
        </w:rPr>
        <w:t>sú</w:t>
      </w:r>
      <w:r w:rsidRPr="00801D9F">
        <w:rPr>
          <w:rFonts w:asciiTheme="minorHAnsi" w:hAnsiTheme="minorHAnsi" w:cstheme="minorHAnsi"/>
          <w:spacing w:val="-13"/>
          <w:sz w:val="22"/>
          <w:szCs w:val="22"/>
        </w:rPr>
        <w:t xml:space="preserve"> </w:t>
      </w:r>
      <w:r w:rsidRPr="00801D9F">
        <w:rPr>
          <w:rFonts w:asciiTheme="minorHAnsi" w:hAnsiTheme="minorHAnsi" w:cstheme="minorHAnsi"/>
          <w:sz w:val="22"/>
          <w:szCs w:val="22"/>
        </w:rPr>
        <w:t>potrebné</w:t>
      </w:r>
      <w:r w:rsidRPr="00801D9F">
        <w:rPr>
          <w:rFonts w:asciiTheme="minorHAnsi" w:hAnsiTheme="minorHAnsi" w:cstheme="minorHAnsi"/>
          <w:spacing w:val="-11"/>
          <w:sz w:val="22"/>
          <w:szCs w:val="22"/>
        </w:rPr>
        <w:t xml:space="preserve"> </w:t>
      </w:r>
      <w:r w:rsidRPr="00801D9F">
        <w:rPr>
          <w:rFonts w:asciiTheme="minorHAnsi" w:hAnsiTheme="minorHAnsi" w:cstheme="minorHAnsi"/>
          <w:sz w:val="22"/>
          <w:szCs w:val="22"/>
        </w:rPr>
        <w:t>na</w:t>
      </w:r>
      <w:r w:rsidRPr="00801D9F">
        <w:rPr>
          <w:rFonts w:asciiTheme="minorHAnsi" w:hAnsiTheme="minorHAnsi" w:cstheme="minorHAnsi"/>
          <w:spacing w:val="-12"/>
          <w:sz w:val="22"/>
          <w:szCs w:val="22"/>
        </w:rPr>
        <w:t xml:space="preserve"> </w:t>
      </w:r>
      <w:r w:rsidRPr="00801D9F">
        <w:rPr>
          <w:rFonts w:asciiTheme="minorHAnsi" w:hAnsiTheme="minorHAnsi" w:cstheme="minorHAnsi"/>
          <w:sz w:val="22"/>
          <w:szCs w:val="22"/>
        </w:rPr>
        <w:t>naplnenie</w:t>
      </w:r>
      <w:r w:rsidRPr="00801D9F">
        <w:rPr>
          <w:rFonts w:asciiTheme="minorHAnsi" w:hAnsiTheme="minorHAnsi" w:cstheme="minorHAnsi"/>
          <w:spacing w:val="-14"/>
          <w:sz w:val="22"/>
          <w:szCs w:val="22"/>
        </w:rPr>
        <w:t xml:space="preserve"> </w:t>
      </w:r>
      <w:r w:rsidRPr="00801D9F">
        <w:rPr>
          <w:rFonts w:asciiTheme="minorHAnsi" w:hAnsiTheme="minorHAnsi" w:cstheme="minorHAnsi"/>
          <w:sz w:val="22"/>
          <w:szCs w:val="22"/>
        </w:rPr>
        <w:t>pôvodného</w:t>
      </w:r>
      <w:r w:rsidRPr="00801D9F">
        <w:rPr>
          <w:rFonts w:asciiTheme="minorHAnsi" w:hAnsiTheme="minorHAnsi" w:cstheme="minorHAnsi"/>
          <w:spacing w:val="-13"/>
          <w:sz w:val="22"/>
          <w:szCs w:val="22"/>
        </w:rPr>
        <w:t xml:space="preserve"> </w:t>
      </w:r>
      <w:r w:rsidRPr="00801D9F">
        <w:rPr>
          <w:rFonts w:asciiTheme="minorHAnsi" w:hAnsiTheme="minorHAnsi" w:cstheme="minorHAnsi"/>
          <w:sz w:val="22"/>
          <w:szCs w:val="22"/>
        </w:rPr>
        <w:t>účelu</w:t>
      </w:r>
      <w:r w:rsidRPr="00801D9F">
        <w:rPr>
          <w:rFonts w:asciiTheme="minorHAnsi" w:hAnsiTheme="minorHAnsi" w:cstheme="minorHAnsi"/>
          <w:spacing w:val="-13"/>
          <w:sz w:val="22"/>
          <w:szCs w:val="22"/>
        </w:rPr>
        <w:t xml:space="preserve"> </w:t>
      </w:r>
      <w:r w:rsidRPr="00801D9F">
        <w:rPr>
          <w:rFonts w:asciiTheme="minorHAnsi" w:hAnsiTheme="minorHAnsi" w:cstheme="minorHAnsi"/>
          <w:sz w:val="22"/>
          <w:szCs w:val="22"/>
        </w:rPr>
        <w:t>spracúvania.</w:t>
      </w:r>
      <w:r w:rsidRPr="00801D9F">
        <w:rPr>
          <w:rFonts w:asciiTheme="minorHAnsi" w:hAnsiTheme="minorHAnsi" w:cstheme="minorHAnsi"/>
          <w:spacing w:val="-11"/>
          <w:sz w:val="22"/>
          <w:szCs w:val="22"/>
        </w:rPr>
        <w:t xml:space="preserve"> </w:t>
      </w:r>
      <w:r w:rsidRPr="00801D9F">
        <w:rPr>
          <w:rFonts w:asciiTheme="minorHAnsi" w:hAnsiTheme="minorHAnsi" w:cstheme="minorHAnsi"/>
          <w:sz w:val="22"/>
          <w:szCs w:val="22"/>
        </w:rPr>
        <w:t>Vaše</w:t>
      </w:r>
      <w:r w:rsidRPr="00801D9F">
        <w:rPr>
          <w:rFonts w:asciiTheme="minorHAnsi" w:hAnsiTheme="minorHAnsi" w:cstheme="minorHAnsi"/>
          <w:spacing w:val="-14"/>
          <w:sz w:val="22"/>
          <w:szCs w:val="22"/>
        </w:rPr>
        <w:t xml:space="preserve"> </w:t>
      </w:r>
      <w:r w:rsidRPr="00801D9F">
        <w:rPr>
          <w:rFonts w:asciiTheme="minorHAnsi" w:hAnsiTheme="minorHAnsi" w:cstheme="minorHAnsi"/>
          <w:sz w:val="22"/>
          <w:szCs w:val="22"/>
        </w:rPr>
        <w:t>právo</w:t>
      </w:r>
      <w:r w:rsidRPr="00801D9F">
        <w:rPr>
          <w:rFonts w:asciiTheme="minorHAnsi" w:hAnsiTheme="minorHAnsi" w:cstheme="minorHAnsi"/>
          <w:spacing w:val="-13"/>
          <w:sz w:val="22"/>
          <w:szCs w:val="22"/>
        </w:rPr>
        <w:t xml:space="preserve"> </w:t>
      </w:r>
      <w:r w:rsidRPr="00801D9F">
        <w:rPr>
          <w:rFonts w:asciiTheme="minorHAnsi" w:hAnsiTheme="minorHAnsi" w:cstheme="minorHAnsi"/>
          <w:sz w:val="22"/>
          <w:szCs w:val="22"/>
        </w:rPr>
        <w:t>je</w:t>
      </w:r>
      <w:r w:rsidRPr="00801D9F">
        <w:rPr>
          <w:rFonts w:asciiTheme="minorHAnsi" w:hAnsiTheme="minorHAnsi" w:cstheme="minorHAnsi"/>
          <w:spacing w:val="-14"/>
          <w:sz w:val="22"/>
          <w:szCs w:val="22"/>
        </w:rPr>
        <w:t xml:space="preserve"> </w:t>
      </w:r>
      <w:r w:rsidRPr="00801D9F">
        <w:rPr>
          <w:rFonts w:asciiTheme="minorHAnsi" w:hAnsiTheme="minorHAnsi" w:cstheme="minorHAnsi"/>
          <w:sz w:val="22"/>
          <w:szCs w:val="22"/>
        </w:rPr>
        <w:t>však</w:t>
      </w:r>
      <w:r w:rsidRPr="00801D9F">
        <w:rPr>
          <w:rFonts w:asciiTheme="minorHAnsi" w:hAnsiTheme="minorHAnsi" w:cstheme="minorHAnsi"/>
          <w:spacing w:val="-12"/>
          <w:sz w:val="22"/>
          <w:szCs w:val="22"/>
        </w:rPr>
        <w:t xml:space="preserve"> </w:t>
      </w:r>
      <w:r w:rsidRPr="00801D9F">
        <w:rPr>
          <w:rFonts w:asciiTheme="minorHAnsi" w:hAnsiTheme="minorHAnsi" w:cstheme="minorHAnsi"/>
          <w:sz w:val="22"/>
          <w:szCs w:val="22"/>
        </w:rPr>
        <w:t>potrebné</w:t>
      </w:r>
      <w:r w:rsidRPr="00801D9F">
        <w:rPr>
          <w:rFonts w:asciiTheme="minorHAnsi" w:hAnsiTheme="minorHAnsi" w:cstheme="minorHAnsi"/>
          <w:spacing w:val="-14"/>
          <w:sz w:val="22"/>
          <w:szCs w:val="22"/>
        </w:rPr>
        <w:t xml:space="preserve"> </w:t>
      </w:r>
      <w:r w:rsidRPr="00801D9F">
        <w:rPr>
          <w:rFonts w:asciiTheme="minorHAnsi" w:hAnsiTheme="minorHAnsi" w:cstheme="minorHAnsi"/>
          <w:sz w:val="22"/>
          <w:szCs w:val="22"/>
        </w:rPr>
        <w:t>posúdiť</w:t>
      </w:r>
      <w:r w:rsidRPr="00801D9F">
        <w:rPr>
          <w:rFonts w:asciiTheme="minorHAnsi" w:hAnsiTheme="minorHAnsi" w:cstheme="minorHAnsi"/>
          <w:spacing w:val="-13"/>
          <w:sz w:val="22"/>
          <w:szCs w:val="22"/>
        </w:rPr>
        <w:t xml:space="preserve"> </w:t>
      </w:r>
      <w:r w:rsidRPr="00801D9F">
        <w:rPr>
          <w:rFonts w:asciiTheme="minorHAnsi" w:hAnsiTheme="minorHAnsi" w:cstheme="minorHAnsi"/>
          <w:sz w:val="22"/>
          <w:szCs w:val="22"/>
        </w:rPr>
        <w:t>z</w:t>
      </w:r>
      <w:r w:rsidRPr="00801D9F">
        <w:rPr>
          <w:rFonts w:asciiTheme="minorHAnsi" w:hAnsiTheme="minorHAnsi" w:cstheme="minorHAnsi"/>
          <w:spacing w:val="5"/>
          <w:sz w:val="22"/>
          <w:szCs w:val="22"/>
        </w:rPr>
        <w:t xml:space="preserve"> </w:t>
      </w:r>
      <w:r w:rsidRPr="00801D9F">
        <w:rPr>
          <w:rFonts w:asciiTheme="minorHAnsi" w:hAnsiTheme="minorHAnsi" w:cstheme="minorHAnsi"/>
          <w:sz w:val="22"/>
          <w:szCs w:val="22"/>
        </w:rPr>
        <w:t>pohľadu všetkých relevantných okolností. Napríklad, môžeme mať určité právne a regulačné povinnosti, čo znamená, že nebudeme môcť Vašej žiadosti</w:t>
      </w:r>
      <w:r w:rsidRPr="00801D9F">
        <w:rPr>
          <w:rFonts w:asciiTheme="minorHAnsi" w:hAnsiTheme="minorHAnsi" w:cstheme="minorHAnsi"/>
          <w:spacing w:val="-1"/>
          <w:sz w:val="22"/>
          <w:szCs w:val="22"/>
        </w:rPr>
        <w:t xml:space="preserve"> </w:t>
      </w:r>
      <w:r w:rsidRPr="00801D9F">
        <w:rPr>
          <w:rFonts w:asciiTheme="minorHAnsi" w:hAnsiTheme="minorHAnsi" w:cstheme="minorHAnsi"/>
          <w:sz w:val="22"/>
          <w:szCs w:val="22"/>
        </w:rPr>
        <w:t>vyhovieť.</w:t>
      </w:r>
    </w:p>
    <w:p w14:paraId="7134C635" w14:textId="77777777" w:rsidR="00C135E6" w:rsidRPr="00801D9F" w:rsidRDefault="00506592" w:rsidP="00801D9F">
      <w:pPr>
        <w:pStyle w:val="Textkrper"/>
        <w:numPr>
          <w:ilvl w:val="0"/>
          <w:numId w:val="4"/>
        </w:numPr>
        <w:spacing w:line="276" w:lineRule="auto"/>
        <w:ind w:left="90" w:right="123" w:firstLine="0"/>
        <w:jc w:val="both"/>
        <w:rPr>
          <w:rFonts w:asciiTheme="minorHAnsi" w:hAnsiTheme="minorHAnsi" w:cstheme="minorHAnsi"/>
          <w:sz w:val="22"/>
          <w:szCs w:val="22"/>
        </w:rPr>
      </w:pPr>
      <w:r w:rsidRPr="00801D9F">
        <w:rPr>
          <w:rFonts w:asciiTheme="minorHAnsi" w:hAnsiTheme="minorHAnsi" w:cstheme="minorHAnsi"/>
          <w:b/>
          <w:sz w:val="22"/>
          <w:szCs w:val="22"/>
        </w:rPr>
        <w:t>Právo</w:t>
      </w:r>
      <w:r w:rsidRPr="00801D9F">
        <w:rPr>
          <w:rFonts w:asciiTheme="minorHAnsi" w:hAnsiTheme="minorHAnsi" w:cstheme="minorHAnsi"/>
          <w:b/>
          <w:spacing w:val="-7"/>
          <w:sz w:val="22"/>
          <w:szCs w:val="22"/>
        </w:rPr>
        <w:t xml:space="preserve"> </w:t>
      </w:r>
      <w:r w:rsidRPr="00801D9F">
        <w:rPr>
          <w:rFonts w:asciiTheme="minorHAnsi" w:hAnsiTheme="minorHAnsi" w:cstheme="minorHAnsi"/>
          <w:b/>
          <w:sz w:val="22"/>
          <w:szCs w:val="22"/>
        </w:rPr>
        <w:t>na</w:t>
      </w:r>
      <w:r w:rsidRPr="00801D9F">
        <w:rPr>
          <w:rFonts w:asciiTheme="minorHAnsi" w:hAnsiTheme="minorHAnsi" w:cstheme="minorHAnsi"/>
          <w:b/>
          <w:spacing w:val="-7"/>
          <w:sz w:val="22"/>
          <w:szCs w:val="22"/>
        </w:rPr>
        <w:t xml:space="preserve"> </w:t>
      </w:r>
      <w:r w:rsidRPr="00801D9F">
        <w:rPr>
          <w:rFonts w:asciiTheme="minorHAnsi" w:hAnsiTheme="minorHAnsi" w:cstheme="minorHAnsi"/>
          <w:b/>
          <w:sz w:val="22"/>
          <w:szCs w:val="22"/>
        </w:rPr>
        <w:t>obmedzenie</w:t>
      </w:r>
      <w:r w:rsidRPr="00801D9F">
        <w:rPr>
          <w:rFonts w:asciiTheme="minorHAnsi" w:hAnsiTheme="minorHAnsi" w:cstheme="minorHAnsi"/>
          <w:b/>
          <w:spacing w:val="-7"/>
          <w:sz w:val="22"/>
          <w:szCs w:val="22"/>
        </w:rPr>
        <w:t xml:space="preserve"> </w:t>
      </w:r>
      <w:r w:rsidRPr="00801D9F">
        <w:rPr>
          <w:rFonts w:asciiTheme="minorHAnsi" w:hAnsiTheme="minorHAnsi" w:cstheme="minorHAnsi"/>
          <w:b/>
          <w:sz w:val="22"/>
          <w:szCs w:val="22"/>
        </w:rPr>
        <w:t>spracúvania</w:t>
      </w:r>
      <w:r w:rsidRPr="00801D9F">
        <w:rPr>
          <w:rFonts w:asciiTheme="minorHAnsi" w:hAnsiTheme="minorHAnsi" w:cstheme="minorHAnsi"/>
          <w:b/>
          <w:spacing w:val="-4"/>
          <w:sz w:val="22"/>
          <w:szCs w:val="22"/>
        </w:rPr>
        <w:t xml:space="preserve"> </w:t>
      </w:r>
      <w:r w:rsidRPr="00801D9F">
        <w:rPr>
          <w:rFonts w:asciiTheme="minorHAnsi" w:hAnsiTheme="minorHAnsi" w:cstheme="minorHAnsi"/>
          <w:sz w:val="22"/>
          <w:szCs w:val="22"/>
        </w:rPr>
        <w:t>-</w:t>
      </w:r>
      <w:r w:rsidRPr="00801D9F">
        <w:rPr>
          <w:rFonts w:asciiTheme="minorHAnsi" w:hAnsiTheme="minorHAnsi" w:cstheme="minorHAnsi"/>
          <w:spacing w:val="-7"/>
          <w:sz w:val="22"/>
          <w:szCs w:val="22"/>
        </w:rPr>
        <w:t xml:space="preserve"> </w:t>
      </w:r>
      <w:r w:rsidRPr="00801D9F">
        <w:rPr>
          <w:rFonts w:asciiTheme="minorHAnsi" w:hAnsiTheme="minorHAnsi" w:cstheme="minorHAnsi"/>
          <w:sz w:val="22"/>
          <w:szCs w:val="22"/>
        </w:rPr>
        <w:t>za</w:t>
      </w:r>
      <w:r w:rsidRPr="00801D9F">
        <w:rPr>
          <w:rFonts w:asciiTheme="minorHAnsi" w:hAnsiTheme="minorHAnsi" w:cstheme="minorHAnsi"/>
          <w:spacing w:val="-8"/>
          <w:sz w:val="22"/>
          <w:szCs w:val="22"/>
        </w:rPr>
        <w:t xml:space="preserve"> </w:t>
      </w:r>
      <w:r w:rsidRPr="00801D9F">
        <w:rPr>
          <w:rFonts w:asciiTheme="minorHAnsi" w:hAnsiTheme="minorHAnsi" w:cstheme="minorHAnsi"/>
          <w:sz w:val="22"/>
          <w:szCs w:val="22"/>
        </w:rPr>
        <w:t>určitých</w:t>
      </w:r>
      <w:r w:rsidRPr="00801D9F">
        <w:rPr>
          <w:rFonts w:asciiTheme="minorHAnsi" w:hAnsiTheme="minorHAnsi" w:cstheme="minorHAnsi"/>
          <w:spacing w:val="-5"/>
          <w:sz w:val="22"/>
          <w:szCs w:val="22"/>
        </w:rPr>
        <w:t xml:space="preserve"> </w:t>
      </w:r>
      <w:r w:rsidRPr="00801D9F">
        <w:rPr>
          <w:rFonts w:asciiTheme="minorHAnsi" w:hAnsiTheme="minorHAnsi" w:cstheme="minorHAnsi"/>
          <w:sz w:val="22"/>
          <w:szCs w:val="22"/>
        </w:rPr>
        <w:t>okolností</w:t>
      </w:r>
      <w:r w:rsidRPr="00801D9F">
        <w:rPr>
          <w:rFonts w:asciiTheme="minorHAnsi" w:hAnsiTheme="minorHAnsi" w:cstheme="minorHAnsi"/>
          <w:spacing w:val="-6"/>
          <w:sz w:val="22"/>
          <w:szCs w:val="22"/>
        </w:rPr>
        <w:t xml:space="preserve"> </w:t>
      </w:r>
      <w:r w:rsidRPr="00801D9F">
        <w:rPr>
          <w:rFonts w:asciiTheme="minorHAnsi" w:hAnsiTheme="minorHAnsi" w:cstheme="minorHAnsi"/>
          <w:sz w:val="22"/>
          <w:szCs w:val="22"/>
        </w:rPr>
        <w:t>ste</w:t>
      </w:r>
      <w:r w:rsidRPr="00801D9F">
        <w:rPr>
          <w:rFonts w:asciiTheme="minorHAnsi" w:hAnsiTheme="minorHAnsi" w:cstheme="minorHAnsi"/>
          <w:spacing w:val="-8"/>
          <w:sz w:val="22"/>
          <w:szCs w:val="22"/>
        </w:rPr>
        <w:t xml:space="preserve"> </w:t>
      </w:r>
      <w:r w:rsidRPr="00801D9F">
        <w:rPr>
          <w:rFonts w:asciiTheme="minorHAnsi" w:hAnsiTheme="minorHAnsi" w:cstheme="minorHAnsi"/>
          <w:sz w:val="22"/>
          <w:szCs w:val="22"/>
        </w:rPr>
        <w:t>oprávnený</w:t>
      </w:r>
      <w:r w:rsidRPr="00801D9F">
        <w:rPr>
          <w:rFonts w:asciiTheme="minorHAnsi" w:hAnsiTheme="minorHAnsi" w:cstheme="minorHAnsi"/>
          <w:spacing w:val="-9"/>
          <w:sz w:val="22"/>
          <w:szCs w:val="22"/>
        </w:rPr>
        <w:t xml:space="preserve"> </w:t>
      </w:r>
      <w:r w:rsidRPr="00801D9F">
        <w:rPr>
          <w:rFonts w:asciiTheme="minorHAnsi" w:hAnsiTheme="minorHAnsi" w:cstheme="minorHAnsi"/>
          <w:sz w:val="22"/>
          <w:szCs w:val="22"/>
        </w:rPr>
        <w:t>nás</w:t>
      </w:r>
      <w:r w:rsidRPr="00801D9F">
        <w:rPr>
          <w:rFonts w:asciiTheme="minorHAnsi" w:hAnsiTheme="minorHAnsi" w:cstheme="minorHAnsi"/>
          <w:spacing w:val="-7"/>
          <w:sz w:val="22"/>
          <w:szCs w:val="22"/>
        </w:rPr>
        <w:t xml:space="preserve"> </w:t>
      </w:r>
      <w:r w:rsidRPr="00801D9F">
        <w:rPr>
          <w:rFonts w:asciiTheme="minorHAnsi" w:hAnsiTheme="minorHAnsi" w:cstheme="minorHAnsi"/>
          <w:sz w:val="22"/>
          <w:szCs w:val="22"/>
        </w:rPr>
        <w:t>požiadať,</w:t>
      </w:r>
      <w:r w:rsidRPr="00801D9F">
        <w:rPr>
          <w:rFonts w:asciiTheme="minorHAnsi" w:hAnsiTheme="minorHAnsi" w:cstheme="minorHAnsi"/>
          <w:spacing w:val="-6"/>
          <w:sz w:val="22"/>
          <w:szCs w:val="22"/>
        </w:rPr>
        <w:t xml:space="preserve"> </w:t>
      </w:r>
      <w:r w:rsidRPr="00801D9F">
        <w:rPr>
          <w:rFonts w:asciiTheme="minorHAnsi" w:hAnsiTheme="minorHAnsi" w:cstheme="minorHAnsi"/>
          <w:sz w:val="22"/>
          <w:szCs w:val="22"/>
        </w:rPr>
        <w:t>aby</w:t>
      </w:r>
      <w:r w:rsidRPr="00801D9F">
        <w:rPr>
          <w:rFonts w:asciiTheme="minorHAnsi" w:hAnsiTheme="minorHAnsi" w:cstheme="minorHAnsi"/>
          <w:spacing w:val="-12"/>
          <w:sz w:val="22"/>
          <w:szCs w:val="22"/>
        </w:rPr>
        <w:t xml:space="preserve"> </w:t>
      </w:r>
      <w:r w:rsidRPr="00801D9F">
        <w:rPr>
          <w:rFonts w:asciiTheme="minorHAnsi" w:hAnsiTheme="minorHAnsi" w:cstheme="minorHAnsi"/>
          <w:sz w:val="22"/>
          <w:szCs w:val="22"/>
        </w:rPr>
        <w:t>sme</w:t>
      </w:r>
      <w:r w:rsidRPr="00801D9F">
        <w:rPr>
          <w:rFonts w:asciiTheme="minorHAnsi" w:hAnsiTheme="minorHAnsi" w:cstheme="minorHAnsi"/>
          <w:spacing w:val="-7"/>
          <w:sz w:val="22"/>
          <w:szCs w:val="22"/>
        </w:rPr>
        <w:t xml:space="preserve"> </w:t>
      </w:r>
      <w:r w:rsidRPr="00801D9F">
        <w:rPr>
          <w:rFonts w:asciiTheme="minorHAnsi" w:hAnsiTheme="minorHAnsi" w:cstheme="minorHAnsi"/>
          <w:sz w:val="22"/>
          <w:szCs w:val="22"/>
        </w:rPr>
        <w:t>prestali</w:t>
      </w:r>
      <w:r w:rsidRPr="00801D9F">
        <w:rPr>
          <w:rFonts w:asciiTheme="minorHAnsi" w:hAnsiTheme="minorHAnsi" w:cstheme="minorHAnsi"/>
          <w:spacing w:val="-7"/>
          <w:sz w:val="22"/>
          <w:szCs w:val="22"/>
        </w:rPr>
        <w:t xml:space="preserve"> </w:t>
      </w:r>
      <w:r w:rsidRPr="00801D9F">
        <w:rPr>
          <w:rFonts w:asciiTheme="minorHAnsi" w:hAnsiTheme="minorHAnsi" w:cstheme="minorHAnsi"/>
          <w:sz w:val="22"/>
          <w:szCs w:val="22"/>
        </w:rPr>
        <w:t>používať</w:t>
      </w:r>
      <w:r w:rsidRPr="00801D9F">
        <w:rPr>
          <w:rFonts w:asciiTheme="minorHAnsi" w:hAnsiTheme="minorHAnsi" w:cstheme="minorHAnsi"/>
          <w:spacing w:val="-7"/>
          <w:sz w:val="22"/>
          <w:szCs w:val="22"/>
        </w:rPr>
        <w:t xml:space="preserve"> </w:t>
      </w:r>
      <w:r w:rsidRPr="00801D9F">
        <w:rPr>
          <w:rFonts w:asciiTheme="minorHAnsi" w:hAnsiTheme="minorHAnsi" w:cstheme="minorHAnsi"/>
          <w:sz w:val="22"/>
          <w:szCs w:val="22"/>
        </w:rPr>
        <w:t>Vaše</w:t>
      </w:r>
      <w:r w:rsidRPr="00801D9F">
        <w:rPr>
          <w:rFonts w:asciiTheme="minorHAnsi" w:hAnsiTheme="minorHAnsi" w:cstheme="minorHAnsi"/>
          <w:spacing w:val="-7"/>
          <w:sz w:val="22"/>
          <w:szCs w:val="22"/>
        </w:rPr>
        <w:t xml:space="preserve"> </w:t>
      </w:r>
      <w:r w:rsidRPr="00801D9F">
        <w:rPr>
          <w:rFonts w:asciiTheme="minorHAnsi" w:hAnsiTheme="minorHAnsi" w:cstheme="minorHAnsi"/>
          <w:sz w:val="22"/>
          <w:szCs w:val="22"/>
        </w:rPr>
        <w:t>osobné</w:t>
      </w:r>
      <w:r w:rsidRPr="00801D9F">
        <w:rPr>
          <w:rFonts w:asciiTheme="minorHAnsi" w:hAnsiTheme="minorHAnsi" w:cstheme="minorHAnsi"/>
          <w:spacing w:val="-8"/>
          <w:sz w:val="22"/>
          <w:szCs w:val="22"/>
        </w:rPr>
        <w:t xml:space="preserve"> </w:t>
      </w:r>
      <w:r w:rsidRPr="00801D9F">
        <w:rPr>
          <w:rFonts w:asciiTheme="minorHAnsi" w:hAnsiTheme="minorHAnsi" w:cstheme="minorHAnsi"/>
          <w:sz w:val="22"/>
          <w:szCs w:val="22"/>
        </w:rPr>
        <w:t>údaje.</w:t>
      </w:r>
      <w:r w:rsidRPr="00801D9F">
        <w:rPr>
          <w:rFonts w:asciiTheme="minorHAnsi" w:hAnsiTheme="minorHAnsi" w:cstheme="minorHAnsi"/>
          <w:spacing w:val="-4"/>
          <w:sz w:val="22"/>
          <w:szCs w:val="22"/>
        </w:rPr>
        <w:t xml:space="preserve"> </w:t>
      </w:r>
      <w:r w:rsidRPr="00801D9F">
        <w:rPr>
          <w:rFonts w:asciiTheme="minorHAnsi" w:hAnsiTheme="minorHAnsi" w:cstheme="minorHAnsi"/>
          <w:sz w:val="22"/>
          <w:szCs w:val="22"/>
        </w:rPr>
        <w:t>Ide napríklad</w:t>
      </w:r>
      <w:r w:rsidRPr="00801D9F">
        <w:rPr>
          <w:rFonts w:asciiTheme="minorHAnsi" w:hAnsiTheme="minorHAnsi" w:cstheme="minorHAnsi"/>
          <w:spacing w:val="-9"/>
          <w:sz w:val="22"/>
          <w:szCs w:val="22"/>
        </w:rPr>
        <w:t xml:space="preserve"> </w:t>
      </w:r>
      <w:r w:rsidRPr="00801D9F">
        <w:rPr>
          <w:rFonts w:asciiTheme="minorHAnsi" w:hAnsiTheme="minorHAnsi" w:cstheme="minorHAnsi"/>
          <w:sz w:val="22"/>
          <w:szCs w:val="22"/>
        </w:rPr>
        <w:t>o</w:t>
      </w:r>
      <w:r w:rsidRPr="00801D9F">
        <w:rPr>
          <w:rFonts w:asciiTheme="minorHAnsi" w:hAnsiTheme="minorHAnsi" w:cstheme="minorHAnsi"/>
          <w:spacing w:val="-1"/>
          <w:sz w:val="22"/>
          <w:szCs w:val="22"/>
        </w:rPr>
        <w:t xml:space="preserve"> </w:t>
      </w:r>
      <w:r w:rsidRPr="00801D9F">
        <w:rPr>
          <w:rFonts w:asciiTheme="minorHAnsi" w:hAnsiTheme="minorHAnsi" w:cstheme="minorHAnsi"/>
          <w:sz w:val="22"/>
          <w:szCs w:val="22"/>
        </w:rPr>
        <w:t>prípady,</w:t>
      </w:r>
      <w:r w:rsidRPr="00801D9F">
        <w:rPr>
          <w:rFonts w:asciiTheme="minorHAnsi" w:hAnsiTheme="minorHAnsi" w:cstheme="minorHAnsi"/>
          <w:spacing w:val="-7"/>
          <w:sz w:val="22"/>
          <w:szCs w:val="22"/>
        </w:rPr>
        <w:t xml:space="preserve"> </w:t>
      </w:r>
      <w:r w:rsidRPr="00801D9F">
        <w:rPr>
          <w:rFonts w:asciiTheme="minorHAnsi" w:hAnsiTheme="minorHAnsi" w:cstheme="minorHAnsi"/>
          <w:sz w:val="22"/>
          <w:szCs w:val="22"/>
        </w:rPr>
        <w:t>keď</w:t>
      </w:r>
      <w:r w:rsidRPr="00801D9F">
        <w:rPr>
          <w:rFonts w:asciiTheme="minorHAnsi" w:hAnsiTheme="minorHAnsi" w:cstheme="minorHAnsi"/>
          <w:spacing w:val="-5"/>
          <w:sz w:val="22"/>
          <w:szCs w:val="22"/>
        </w:rPr>
        <w:t xml:space="preserve"> </w:t>
      </w:r>
      <w:r w:rsidRPr="00801D9F">
        <w:rPr>
          <w:rFonts w:asciiTheme="minorHAnsi" w:hAnsiTheme="minorHAnsi" w:cstheme="minorHAnsi"/>
          <w:sz w:val="22"/>
          <w:szCs w:val="22"/>
        </w:rPr>
        <w:t>si</w:t>
      </w:r>
      <w:r w:rsidRPr="00801D9F">
        <w:rPr>
          <w:rFonts w:asciiTheme="minorHAnsi" w:hAnsiTheme="minorHAnsi" w:cstheme="minorHAnsi"/>
          <w:spacing w:val="-8"/>
          <w:sz w:val="22"/>
          <w:szCs w:val="22"/>
        </w:rPr>
        <w:t xml:space="preserve"> </w:t>
      </w:r>
      <w:r w:rsidRPr="00801D9F">
        <w:rPr>
          <w:rFonts w:asciiTheme="minorHAnsi" w:hAnsiTheme="minorHAnsi" w:cstheme="minorHAnsi"/>
          <w:sz w:val="22"/>
          <w:szCs w:val="22"/>
        </w:rPr>
        <w:t>myslíte,</w:t>
      </w:r>
      <w:r w:rsidRPr="00801D9F">
        <w:rPr>
          <w:rFonts w:asciiTheme="minorHAnsi" w:hAnsiTheme="minorHAnsi" w:cstheme="minorHAnsi"/>
          <w:spacing w:val="-9"/>
          <w:sz w:val="22"/>
          <w:szCs w:val="22"/>
        </w:rPr>
        <w:t xml:space="preserve"> </w:t>
      </w:r>
      <w:r w:rsidRPr="00801D9F">
        <w:rPr>
          <w:rFonts w:asciiTheme="minorHAnsi" w:hAnsiTheme="minorHAnsi" w:cstheme="minorHAnsi"/>
          <w:sz w:val="22"/>
          <w:szCs w:val="22"/>
        </w:rPr>
        <w:t>že</w:t>
      </w:r>
      <w:r w:rsidRPr="00801D9F">
        <w:rPr>
          <w:rFonts w:asciiTheme="minorHAnsi" w:hAnsiTheme="minorHAnsi" w:cstheme="minorHAnsi"/>
          <w:spacing w:val="-9"/>
          <w:sz w:val="22"/>
          <w:szCs w:val="22"/>
        </w:rPr>
        <w:t xml:space="preserve"> </w:t>
      </w:r>
      <w:r w:rsidRPr="00801D9F">
        <w:rPr>
          <w:rFonts w:asciiTheme="minorHAnsi" w:hAnsiTheme="minorHAnsi" w:cstheme="minorHAnsi"/>
          <w:sz w:val="22"/>
          <w:szCs w:val="22"/>
        </w:rPr>
        <w:t>osobné</w:t>
      </w:r>
      <w:r w:rsidRPr="00801D9F">
        <w:rPr>
          <w:rFonts w:asciiTheme="minorHAnsi" w:hAnsiTheme="minorHAnsi" w:cstheme="minorHAnsi"/>
          <w:spacing w:val="-7"/>
          <w:sz w:val="22"/>
          <w:szCs w:val="22"/>
        </w:rPr>
        <w:t xml:space="preserve"> </w:t>
      </w:r>
      <w:r w:rsidRPr="00801D9F">
        <w:rPr>
          <w:rFonts w:asciiTheme="minorHAnsi" w:hAnsiTheme="minorHAnsi" w:cstheme="minorHAnsi"/>
          <w:sz w:val="22"/>
          <w:szCs w:val="22"/>
        </w:rPr>
        <w:t>údaje,</w:t>
      </w:r>
      <w:r w:rsidRPr="00801D9F">
        <w:rPr>
          <w:rFonts w:asciiTheme="minorHAnsi" w:hAnsiTheme="minorHAnsi" w:cstheme="minorHAnsi"/>
          <w:spacing w:val="-9"/>
          <w:sz w:val="22"/>
          <w:szCs w:val="22"/>
        </w:rPr>
        <w:t xml:space="preserve"> </w:t>
      </w:r>
      <w:r w:rsidRPr="00801D9F">
        <w:rPr>
          <w:rFonts w:asciiTheme="minorHAnsi" w:hAnsiTheme="minorHAnsi" w:cstheme="minorHAnsi"/>
          <w:sz w:val="22"/>
          <w:szCs w:val="22"/>
        </w:rPr>
        <w:t>ktoré</w:t>
      </w:r>
      <w:r w:rsidRPr="00801D9F">
        <w:rPr>
          <w:rFonts w:asciiTheme="minorHAnsi" w:hAnsiTheme="minorHAnsi" w:cstheme="minorHAnsi"/>
          <w:spacing w:val="-7"/>
          <w:sz w:val="22"/>
          <w:szCs w:val="22"/>
        </w:rPr>
        <w:t xml:space="preserve"> </w:t>
      </w:r>
      <w:r w:rsidRPr="00801D9F">
        <w:rPr>
          <w:rFonts w:asciiTheme="minorHAnsi" w:hAnsiTheme="minorHAnsi" w:cstheme="minorHAnsi"/>
          <w:sz w:val="22"/>
          <w:szCs w:val="22"/>
        </w:rPr>
        <w:t>o</w:t>
      </w:r>
      <w:r w:rsidRPr="00801D9F">
        <w:rPr>
          <w:rFonts w:asciiTheme="minorHAnsi" w:hAnsiTheme="minorHAnsi" w:cstheme="minorHAnsi"/>
          <w:spacing w:val="-9"/>
          <w:sz w:val="22"/>
          <w:szCs w:val="22"/>
        </w:rPr>
        <w:t xml:space="preserve"> </w:t>
      </w:r>
      <w:r w:rsidRPr="00801D9F">
        <w:rPr>
          <w:rFonts w:asciiTheme="minorHAnsi" w:hAnsiTheme="minorHAnsi" w:cstheme="minorHAnsi"/>
          <w:sz w:val="22"/>
          <w:szCs w:val="22"/>
        </w:rPr>
        <w:t>Vás</w:t>
      </w:r>
      <w:r w:rsidRPr="00801D9F">
        <w:rPr>
          <w:rFonts w:asciiTheme="minorHAnsi" w:hAnsiTheme="minorHAnsi" w:cstheme="minorHAnsi"/>
          <w:spacing w:val="-9"/>
          <w:sz w:val="22"/>
          <w:szCs w:val="22"/>
        </w:rPr>
        <w:t xml:space="preserve"> </w:t>
      </w:r>
      <w:r w:rsidRPr="00801D9F">
        <w:rPr>
          <w:rFonts w:asciiTheme="minorHAnsi" w:hAnsiTheme="minorHAnsi" w:cstheme="minorHAnsi"/>
          <w:sz w:val="22"/>
          <w:szCs w:val="22"/>
        </w:rPr>
        <w:t>máme,</w:t>
      </w:r>
      <w:r w:rsidRPr="00801D9F">
        <w:rPr>
          <w:rFonts w:asciiTheme="minorHAnsi" w:hAnsiTheme="minorHAnsi" w:cstheme="minorHAnsi"/>
          <w:spacing w:val="-8"/>
          <w:sz w:val="22"/>
          <w:szCs w:val="22"/>
        </w:rPr>
        <w:t xml:space="preserve"> </w:t>
      </w:r>
      <w:r w:rsidRPr="00801D9F">
        <w:rPr>
          <w:rFonts w:asciiTheme="minorHAnsi" w:hAnsiTheme="minorHAnsi" w:cstheme="minorHAnsi"/>
          <w:sz w:val="22"/>
          <w:szCs w:val="22"/>
        </w:rPr>
        <w:t>môžu</w:t>
      </w:r>
      <w:r w:rsidRPr="00801D9F">
        <w:rPr>
          <w:rFonts w:asciiTheme="minorHAnsi" w:hAnsiTheme="minorHAnsi" w:cstheme="minorHAnsi"/>
          <w:spacing w:val="-9"/>
          <w:sz w:val="22"/>
          <w:szCs w:val="22"/>
        </w:rPr>
        <w:t xml:space="preserve"> </w:t>
      </w:r>
      <w:r w:rsidRPr="00801D9F">
        <w:rPr>
          <w:rFonts w:asciiTheme="minorHAnsi" w:hAnsiTheme="minorHAnsi" w:cstheme="minorHAnsi"/>
          <w:spacing w:val="-2"/>
          <w:sz w:val="22"/>
          <w:szCs w:val="22"/>
        </w:rPr>
        <w:t>byť</w:t>
      </w:r>
      <w:r w:rsidRPr="00801D9F">
        <w:rPr>
          <w:rFonts w:asciiTheme="minorHAnsi" w:hAnsiTheme="minorHAnsi" w:cstheme="minorHAnsi"/>
          <w:spacing w:val="-6"/>
          <w:sz w:val="22"/>
          <w:szCs w:val="22"/>
        </w:rPr>
        <w:t xml:space="preserve"> </w:t>
      </w:r>
      <w:r w:rsidRPr="00801D9F">
        <w:rPr>
          <w:rFonts w:asciiTheme="minorHAnsi" w:hAnsiTheme="minorHAnsi" w:cstheme="minorHAnsi"/>
          <w:sz w:val="22"/>
          <w:szCs w:val="22"/>
        </w:rPr>
        <w:t>nepresné</w:t>
      </w:r>
      <w:r w:rsidRPr="00801D9F">
        <w:rPr>
          <w:rFonts w:asciiTheme="minorHAnsi" w:hAnsiTheme="minorHAnsi" w:cstheme="minorHAnsi"/>
          <w:spacing w:val="-6"/>
          <w:sz w:val="22"/>
          <w:szCs w:val="22"/>
        </w:rPr>
        <w:t xml:space="preserve"> </w:t>
      </w:r>
      <w:r w:rsidRPr="00801D9F">
        <w:rPr>
          <w:rFonts w:asciiTheme="minorHAnsi" w:hAnsiTheme="minorHAnsi" w:cstheme="minorHAnsi"/>
          <w:sz w:val="22"/>
          <w:szCs w:val="22"/>
        </w:rPr>
        <w:t>alebo</w:t>
      </w:r>
      <w:r w:rsidRPr="00801D9F">
        <w:rPr>
          <w:rFonts w:asciiTheme="minorHAnsi" w:hAnsiTheme="minorHAnsi" w:cstheme="minorHAnsi"/>
          <w:spacing w:val="-9"/>
          <w:sz w:val="22"/>
          <w:szCs w:val="22"/>
        </w:rPr>
        <w:t xml:space="preserve"> </w:t>
      </w:r>
      <w:r w:rsidRPr="00801D9F">
        <w:rPr>
          <w:rFonts w:asciiTheme="minorHAnsi" w:hAnsiTheme="minorHAnsi" w:cstheme="minorHAnsi"/>
          <w:sz w:val="22"/>
          <w:szCs w:val="22"/>
        </w:rPr>
        <w:t>keď</w:t>
      </w:r>
      <w:r w:rsidRPr="00801D9F">
        <w:rPr>
          <w:rFonts w:asciiTheme="minorHAnsi" w:hAnsiTheme="minorHAnsi" w:cstheme="minorHAnsi"/>
          <w:spacing w:val="-8"/>
          <w:sz w:val="22"/>
          <w:szCs w:val="22"/>
        </w:rPr>
        <w:t xml:space="preserve"> </w:t>
      </w:r>
      <w:r w:rsidRPr="00801D9F">
        <w:rPr>
          <w:rFonts w:asciiTheme="minorHAnsi" w:hAnsiTheme="minorHAnsi" w:cstheme="minorHAnsi"/>
          <w:sz w:val="22"/>
          <w:szCs w:val="22"/>
        </w:rPr>
        <w:t>si</w:t>
      </w:r>
      <w:r w:rsidRPr="00801D9F">
        <w:rPr>
          <w:rFonts w:asciiTheme="minorHAnsi" w:hAnsiTheme="minorHAnsi" w:cstheme="minorHAnsi"/>
          <w:spacing w:val="-8"/>
          <w:sz w:val="22"/>
          <w:szCs w:val="22"/>
        </w:rPr>
        <w:t xml:space="preserve"> </w:t>
      </w:r>
      <w:r w:rsidRPr="00801D9F">
        <w:rPr>
          <w:rFonts w:asciiTheme="minorHAnsi" w:hAnsiTheme="minorHAnsi" w:cstheme="minorHAnsi"/>
          <w:sz w:val="22"/>
          <w:szCs w:val="22"/>
        </w:rPr>
        <w:t>myslíte,</w:t>
      </w:r>
      <w:r w:rsidRPr="00801D9F">
        <w:rPr>
          <w:rFonts w:asciiTheme="minorHAnsi" w:hAnsiTheme="minorHAnsi" w:cstheme="minorHAnsi"/>
          <w:spacing w:val="-8"/>
          <w:sz w:val="22"/>
          <w:szCs w:val="22"/>
        </w:rPr>
        <w:t xml:space="preserve"> </w:t>
      </w:r>
      <w:r w:rsidRPr="00801D9F">
        <w:rPr>
          <w:rFonts w:asciiTheme="minorHAnsi" w:hAnsiTheme="minorHAnsi" w:cstheme="minorHAnsi"/>
          <w:sz w:val="22"/>
          <w:szCs w:val="22"/>
        </w:rPr>
        <w:t>že</w:t>
      </w:r>
      <w:r w:rsidRPr="00801D9F">
        <w:rPr>
          <w:rFonts w:asciiTheme="minorHAnsi" w:hAnsiTheme="minorHAnsi" w:cstheme="minorHAnsi"/>
          <w:spacing w:val="-10"/>
          <w:sz w:val="22"/>
          <w:szCs w:val="22"/>
        </w:rPr>
        <w:t xml:space="preserve"> </w:t>
      </w:r>
      <w:r w:rsidRPr="00801D9F">
        <w:rPr>
          <w:rFonts w:asciiTheme="minorHAnsi" w:hAnsiTheme="minorHAnsi" w:cstheme="minorHAnsi"/>
          <w:sz w:val="22"/>
          <w:szCs w:val="22"/>
        </w:rPr>
        <w:t>už</w:t>
      </w:r>
      <w:r w:rsidRPr="00801D9F">
        <w:rPr>
          <w:rFonts w:asciiTheme="minorHAnsi" w:hAnsiTheme="minorHAnsi" w:cstheme="minorHAnsi"/>
          <w:spacing w:val="-7"/>
          <w:sz w:val="22"/>
          <w:szCs w:val="22"/>
        </w:rPr>
        <w:t xml:space="preserve"> </w:t>
      </w:r>
      <w:r w:rsidRPr="00801D9F">
        <w:rPr>
          <w:rFonts w:asciiTheme="minorHAnsi" w:hAnsiTheme="minorHAnsi" w:cstheme="minorHAnsi"/>
          <w:sz w:val="22"/>
          <w:szCs w:val="22"/>
        </w:rPr>
        <w:t>Vaše</w:t>
      </w:r>
      <w:r w:rsidRPr="00801D9F">
        <w:rPr>
          <w:rFonts w:asciiTheme="minorHAnsi" w:hAnsiTheme="minorHAnsi" w:cstheme="minorHAnsi"/>
          <w:spacing w:val="-9"/>
          <w:sz w:val="22"/>
          <w:szCs w:val="22"/>
        </w:rPr>
        <w:t xml:space="preserve"> </w:t>
      </w:r>
      <w:r w:rsidRPr="00801D9F">
        <w:rPr>
          <w:rFonts w:asciiTheme="minorHAnsi" w:hAnsiTheme="minorHAnsi" w:cstheme="minorHAnsi"/>
          <w:sz w:val="22"/>
          <w:szCs w:val="22"/>
        </w:rPr>
        <w:t>osobné</w:t>
      </w:r>
      <w:r w:rsidRPr="00801D9F">
        <w:rPr>
          <w:rFonts w:asciiTheme="minorHAnsi" w:hAnsiTheme="minorHAnsi" w:cstheme="minorHAnsi"/>
          <w:spacing w:val="-9"/>
          <w:sz w:val="22"/>
          <w:szCs w:val="22"/>
        </w:rPr>
        <w:t xml:space="preserve"> </w:t>
      </w:r>
      <w:r w:rsidRPr="00801D9F">
        <w:rPr>
          <w:rFonts w:asciiTheme="minorHAnsi" w:hAnsiTheme="minorHAnsi" w:cstheme="minorHAnsi"/>
          <w:sz w:val="22"/>
          <w:szCs w:val="22"/>
        </w:rPr>
        <w:t>údaje nepotrebujeme</w:t>
      </w:r>
      <w:r w:rsidRPr="00801D9F">
        <w:rPr>
          <w:rFonts w:asciiTheme="minorHAnsi" w:hAnsiTheme="minorHAnsi" w:cstheme="minorHAnsi"/>
          <w:spacing w:val="-2"/>
          <w:sz w:val="22"/>
          <w:szCs w:val="22"/>
        </w:rPr>
        <w:t xml:space="preserve"> </w:t>
      </w:r>
      <w:r w:rsidRPr="00801D9F">
        <w:rPr>
          <w:rFonts w:asciiTheme="minorHAnsi" w:hAnsiTheme="minorHAnsi" w:cstheme="minorHAnsi"/>
          <w:sz w:val="22"/>
          <w:szCs w:val="22"/>
        </w:rPr>
        <w:t>využívať.</w:t>
      </w:r>
    </w:p>
    <w:p w14:paraId="7134C636" w14:textId="77777777" w:rsidR="00C135E6" w:rsidRPr="00801D9F" w:rsidRDefault="00506592" w:rsidP="00801D9F">
      <w:pPr>
        <w:pStyle w:val="Textkrper"/>
        <w:numPr>
          <w:ilvl w:val="0"/>
          <w:numId w:val="4"/>
        </w:numPr>
        <w:spacing w:line="276" w:lineRule="auto"/>
        <w:ind w:left="90" w:right="123" w:firstLine="0"/>
        <w:jc w:val="both"/>
        <w:rPr>
          <w:rFonts w:asciiTheme="minorHAnsi" w:hAnsiTheme="minorHAnsi" w:cstheme="minorHAnsi"/>
          <w:sz w:val="22"/>
          <w:szCs w:val="22"/>
        </w:rPr>
      </w:pPr>
      <w:r w:rsidRPr="00801D9F">
        <w:rPr>
          <w:rFonts w:asciiTheme="minorHAnsi" w:hAnsiTheme="minorHAnsi" w:cstheme="minorHAnsi"/>
          <w:b/>
          <w:sz w:val="22"/>
          <w:szCs w:val="22"/>
        </w:rPr>
        <w:t xml:space="preserve">Právo na prenosnosť údajov </w:t>
      </w:r>
      <w:r w:rsidRPr="00801D9F">
        <w:rPr>
          <w:rFonts w:asciiTheme="minorHAnsi" w:hAnsiTheme="minorHAnsi" w:cstheme="minorHAnsi"/>
          <w:sz w:val="22"/>
          <w:szCs w:val="22"/>
        </w:rPr>
        <w:t>-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w:t>
      </w:r>
      <w:r w:rsidRPr="00801D9F">
        <w:rPr>
          <w:rFonts w:asciiTheme="minorHAnsi" w:hAnsiTheme="minorHAnsi" w:cstheme="minorHAnsi"/>
          <w:spacing w:val="-4"/>
          <w:sz w:val="22"/>
          <w:szCs w:val="22"/>
        </w:rPr>
        <w:t xml:space="preserve"> </w:t>
      </w:r>
      <w:r w:rsidRPr="00801D9F">
        <w:rPr>
          <w:rFonts w:asciiTheme="minorHAnsi" w:hAnsiTheme="minorHAnsi" w:cstheme="minorHAnsi"/>
          <w:sz w:val="22"/>
          <w:szCs w:val="22"/>
        </w:rPr>
        <w:t>strán.</w:t>
      </w:r>
    </w:p>
    <w:p w14:paraId="7134C637" w14:textId="77777777" w:rsidR="00C135E6" w:rsidRPr="00801D9F" w:rsidRDefault="00506592" w:rsidP="00801D9F">
      <w:pPr>
        <w:pStyle w:val="Textkrper"/>
        <w:numPr>
          <w:ilvl w:val="0"/>
          <w:numId w:val="4"/>
        </w:numPr>
        <w:spacing w:before="1" w:line="276" w:lineRule="auto"/>
        <w:ind w:left="90" w:right="121" w:firstLine="0"/>
        <w:jc w:val="both"/>
        <w:rPr>
          <w:rFonts w:asciiTheme="minorHAnsi" w:hAnsiTheme="minorHAnsi" w:cstheme="minorHAnsi"/>
          <w:sz w:val="22"/>
          <w:szCs w:val="22"/>
        </w:rPr>
      </w:pPr>
      <w:r w:rsidRPr="00801D9F">
        <w:rPr>
          <w:rFonts w:asciiTheme="minorHAnsi" w:hAnsiTheme="minorHAnsi" w:cstheme="minorHAnsi"/>
          <w:b/>
          <w:sz w:val="22"/>
          <w:szCs w:val="22"/>
        </w:rPr>
        <w:t xml:space="preserve">Právo   namietať </w:t>
      </w:r>
      <w:r w:rsidRPr="00801D9F">
        <w:rPr>
          <w:rFonts w:asciiTheme="minorHAnsi" w:hAnsiTheme="minorHAnsi" w:cstheme="minorHAnsi"/>
          <w:sz w:val="22"/>
          <w:szCs w:val="22"/>
        </w:rPr>
        <w:t>- máte právo namietať voči spracúvaniu údajov, ktoré je založené na našich legitímnych oprávnenýc</w:t>
      </w:r>
      <w:r w:rsidR="00530A1A" w:rsidRPr="00801D9F">
        <w:rPr>
          <w:rFonts w:asciiTheme="minorHAnsi" w:hAnsiTheme="minorHAnsi" w:cstheme="minorHAnsi"/>
          <w:sz w:val="22"/>
          <w:szCs w:val="22"/>
        </w:rPr>
        <w:t>h záujmoch.</w:t>
      </w:r>
      <w:r w:rsidRPr="00801D9F">
        <w:rPr>
          <w:rFonts w:asciiTheme="minorHAnsi" w:hAnsiTheme="minorHAnsi" w:cstheme="minorHAnsi"/>
          <w:sz w:val="22"/>
          <w:szCs w:val="22"/>
        </w:rPr>
        <w:t xml:space="preserve"> V</w:t>
      </w:r>
      <w:r w:rsidRPr="00801D9F">
        <w:rPr>
          <w:rFonts w:asciiTheme="minorHAnsi" w:hAnsiTheme="minorHAnsi" w:cstheme="minorHAnsi"/>
          <w:spacing w:val="-2"/>
          <w:sz w:val="22"/>
          <w:szCs w:val="22"/>
        </w:rPr>
        <w:t xml:space="preserve"> </w:t>
      </w:r>
      <w:r w:rsidRPr="00801D9F">
        <w:rPr>
          <w:rFonts w:asciiTheme="minorHAnsi" w:hAnsiTheme="minorHAnsi" w:cstheme="minorHAnsi"/>
          <w:sz w:val="22"/>
          <w:szCs w:val="22"/>
        </w:rPr>
        <w:t>prípade,</w:t>
      </w:r>
      <w:r w:rsidRPr="00801D9F">
        <w:rPr>
          <w:rFonts w:asciiTheme="minorHAnsi" w:hAnsiTheme="minorHAnsi" w:cstheme="minorHAnsi"/>
          <w:spacing w:val="-6"/>
          <w:sz w:val="22"/>
          <w:szCs w:val="22"/>
        </w:rPr>
        <w:t xml:space="preserve"> </w:t>
      </w:r>
      <w:r w:rsidRPr="00801D9F">
        <w:rPr>
          <w:rFonts w:asciiTheme="minorHAnsi" w:hAnsiTheme="minorHAnsi" w:cstheme="minorHAnsi"/>
          <w:sz w:val="22"/>
          <w:szCs w:val="22"/>
        </w:rPr>
        <w:t>ak</w:t>
      </w:r>
      <w:r w:rsidRPr="00801D9F">
        <w:rPr>
          <w:rFonts w:asciiTheme="minorHAnsi" w:hAnsiTheme="minorHAnsi" w:cstheme="minorHAnsi"/>
          <w:spacing w:val="-5"/>
          <w:sz w:val="22"/>
          <w:szCs w:val="22"/>
        </w:rPr>
        <w:t xml:space="preserve"> </w:t>
      </w:r>
      <w:r w:rsidRPr="00801D9F">
        <w:rPr>
          <w:rFonts w:asciiTheme="minorHAnsi" w:hAnsiTheme="minorHAnsi" w:cstheme="minorHAnsi"/>
          <w:sz w:val="22"/>
          <w:szCs w:val="22"/>
        </w:rPr>
        <w:t>nemáme</w:t>
      </w:r>
      <w:r w:rsidRPr="00801D9F">
        <w:rPr>
          <w:rFonts w:asciiTheme="minorHAnsi" w:hAnsiTheme="minorHAnsi" w:cstheme="minorHAnsi"/>
          <w:spacing w:val="-7"/>
          <w:sz w:val="22"/>
          <w:szCs w:val="22"/>
        </w:rPr>
        <w:t xml:space="preserve"> </w:t>
      </w:r>
      <w:r w:rsidRPr="00801D9F">
        <w:rPr>
          <w:rFonts w:asciiTheme="minorHAnsi" w:hAnsiTheme="minorHAnsi" w:cstheme="minorHAnsi"/>
          <w:sz w:val="22"/>
          <w:szCs w:val="22"/>
        </w:rPr>
        <w:t>presvedčivý</w:t>
      </w:r>
      <w:r w:rsidRPr="00801D9F">
        <w:rPr>
          <w:rFonts w:asciiTheme="minorHAnsi" w:hAnsiTheme="minorHAnsi" w:cstheme="minorHAnsi"/>
          <w:spacing w:val="-12"/>
          <w:sz w:val="22"/>
          <w:szCs w:val="22"/>
        </w:rPr>
        <w:t xml:space="preserve"> </w:t>
      </w:r>
      <w:r w:rsidRPr="00801D9F">
        <w:rPr>
          <w:rFonts w:asciiTheme="minorHAnsi" w:hAnsiTheme="minorHAnsi" w:cstheme="minorHAnsi"/>
          <w:sz w:val="22"/>
          <w:szCs w:val="22"/>
        </w:rPr>
        <w:t>legitímny</w:t>
      </w:r>
      <w:r w:rsidRPr="00801D9F">
        <w:rPr>
          <w:rFonts w:asciiTheme="minorHAnsi" w:hAnsiTheme="minorHAnsi" w:cstheme="minorHAnsi"/>
          <w:spacing w:val="-13"/>
          <w:sz w:val="22"/>
          <w:szCs w:val="22"/>
        </w:rPr>
        <w:t xml:space="preserve"> </w:t>
      </w:r>
      <w:r w:rsidRPr="00801D9F">
        <w:rPr>
          <w:rFonts w:asciiTheme="minorHAnsi" w:hAnsiTheme="minorHAnsi" w:cstheme="minorHAnsi"/>
          <w:sz w:val="22"/>
          <w:szCs w:val="22"/>
        </w:rPr>
        <w:t>oprávnený</w:t>
      </w:r>
      <w:r w:rsidRPr="00801D9F">
        <w:rPr>
          <w:rFonts w:asciiTheme="minorHAnsi" w:hAnsiTheme="minorHAnsi" w:cstheme="minorHAnsi"/>
          <w:spacing w:val="-10"/>
          <w:sz w:val="22"/>
          <w:szCs w:val="22"/>
        </w:rPr>
        <w:t xml:space="preserve"> </w:t>
      </w:r>
      <w:r w:rsidRPr="00801D9F">
        <w:rPr>
          <w:rFonts w:asciiTheme="minorHAnsi" w:hAnsiTheme="minorHAnsi" w:cstheme="minorHAnsi"/>
          <w:sz w:val="22"/>
          <w:szCs w:val="22"/>
        </w:rPr>
        <w:t>dôvod</w:t>
      </w:r>
      <w:r w:rsidRPr="00801D9F">
        <w:rPr>
          <w:rFonts w:asciiTheme="minorHAnsi" w:hAnsiTheme="minorHAnsi" w:cstheme="minorHAnsi"/>
          <w:spacing w:val="-6"/>
          <w:sz w:val="22"/>
          <w:szCs w:val="22"/>
        </w:rPr>
        <w:t xml:space="preserve"> </w:t>
      </w:r>
      <w:r w:rsidRPr="00801D9F">
        <w:rPr>
          <w:rFonts w:asciiTheme="minorHAnsi" w:hAnsiTheme="minorHAnsi" w:cstheme="minorHAnsi"/>
          <w:sz w:val="22"/>
          <w:szCs w:val="22"/>
        </w:rPr>
        <w:t>na</w:t>
      </w:r>
      <w:r w:rsidRPr="00801D9F">
        <w:rPr>
          <w:rFonts w:asciiTheme="minorHAnsi" w:hAnsiTheme="minorHAnsi" w:cstheme="minorHAnsi"/>
          <w:spacing w:val="-6"/>
          <w:sz w:val="22"/>
          <w:szCs w:val="22"/>
        </w:rPr>
        <w:t xml:space="preserve"> </w:t>
      </w:r>
      <w:r w:rsidRPr="00801D9F">
        <w:rPr>
          <w:rFonts w:asciiTheme="minorHAnsi" w:hAnsiTheme="minorHAnsi" w:cstheme="minorHAnsi"/>
          <w:sz w:val="22"/>
          <w:szCs w:val="22"/>
        </w:rPr>
        <w:t>spracúvanie</w:t>
      </w:r>
      <w:r w:rsidRPr="00801D9F">
        <w:rPr>
          <w:rFonts w:asciiTheme="minorHAnsi" w:hAnsiTheme="minorHAnsi" w:cstheme="minorHAnsi"/>
          <w:spacing w:val="-7"/>
          <w:sz w:val="22"/>
          <w:szCs w:val="22"/>
        </w:rPr>
        <w:t xml:space="preserve"> </w:t>
      </w:r>
      <w:r w:rsidRPr="00801D9F">
        <w:rPr>
          <w:rFonts w:asciiTheme="minorHAnsi" w:hAnsiTheme="minorHAnsi" w:cstheme="minorHAnsi"/>
          <w:sz w:val="22"/>
          <w:szCs w:val="22"/>
        </w:rPr>
        <w:t>a</w:t>
      </w:r>
      <w:r w:rsidRPr="00801D9F">
        <w:rPr>
          <w:rFonts w:asciiTheme="minorHAnsi" w:hAnsiTheme="minorHAnsi" w:cstheme="minorHAnsi"/>
          <w:spacing w:val="3"/>
          <w:sz w:val="22"/>
          <w:szCs w:val="22"/>
        </w:rPr>
        <w:t xml:space="preserve"> </w:t>
      </w:r>
      <w:r w:rsidRPr="00801D9F">
        <w:rPr>
          <w:rFonts w:asciiTheme="minorHAnsi" w:hAnsiTheme="minorHAnsi" w:cstheme="minorHAnsi"/>
          <w:sz w:val="22"/>
          <w:szCs w:val="22"/>
        </w:rPr>
        <w:t>Vy</w:t>
      </w:r>
      <w:r w:rsidRPr="00801D9F">
        <w:rPr>
          <w:rFonts w:asciiTheme="minorHAnsi" w:hAnsiTheme="minorHAnsi" w:cstheme="minorHAnsi"/>
          <w:spacing w:val="-11"/>
          <w:sz w:val="22"/>
          <w:szCs w:val="22"/>
        </w:rPr>
        <w:t xml:space="preserve"> </w:t>
      </w:r>
      <w:r w:rsidRPr="00801D9F">
        <w:rPr>
          <w:rFonts w:asciiTheme="minorHAnsi" w:hAnsiTheme="minorHAnsi" w:cstheme="minorHAnsi"/>
          <w:sz w:val="22"/>
          <w:szCs w:val="22"/>
        </w:rPr>
        <w:t>podáte</w:t>
      </w:r>
      <w:r w:rsidRPr="00801D9F">
        <w:rPr>
          <w:rFonts w:asciiTheme="minorHAnsi" w:hAnsiTheme="minorHAnsi" w:cstheme="minorHAnsi"/>
          <w:spacing w:val="-7"/>
          <w:sz w:val="22"/>
          <w:szCs w:val="22"/>
        </w:rPr>
        <w:t xml:space="preserve"> </w:t>
      </w:r>
      <w:r w:rsidRPr="00801D9F">
        <w:rPr>
          <w:rFonts w:asciiTheme="minorHAnsi" w:hAnsiTheme="minorHAnsi" w:cstheme="minorHAnsi"/>
          <w:sz w:val="22"/>
          <w:szCs w:val="22"/>
        </w:rPr>
        <w:t>námietku,</w:t>
      </w:r>
      <w:r w:rsidRPr="00801D9F">
        <w:rPr>
          <w:rFonts w:asciiTheme="minorHAnsi" w:hAnsiTheme="minorHAnsi" w:cstheme="minorHAnsi"/>
          <w:spacing w:val="-5"/>
          <w:sz w:val="22"/>
          <w:szCs w:val="22"/>
        </w:rPr>
        <w:t xml:space="preserve"> </w:t>
      </w:r>
      <w:r w:rsidRPr="00801D9F">
        <w:rPr>
          <w:rFonts w:asciiTheme="minorHAnsi" w:hAnsiTheme="minorHAnsi" w:cstheme="minorHAnsi"/>
          <w:sz w:val="22"/>
          <w:szCs w:val="22"/>
        </w:rPr>
        <w:t>nebudeme</w:t>
      </w:r>
      <w:r w:rsidRPr="00801D9F">
        <w:rPr>
          <w:rFonts w:asciiTheme="minorHAnsi" w:hAnsiTheme="minorHAnsi" w:cstheme="minorHAnsi"/>
          <w:spacing w:val="-7"/>
          <w:sz w:val="22"/>
          <w:szCs w:val="22"/>
        </w:rPr>
        <w:t xml:space="preserve"> </w:t>
      </w:r>
      <w:r w:rsidRPr="00801D9F">
        <w:rPr>
          <w:rFonts w:asciiTheme="minorHAnsi" w:hAnsiTheme="minorHAnsi" w:cstheme="minorHAnsi"/>
          <w:sz w:val="22"/>
          <w:szCs w:val="22"/>
        </w:rPr>
        <w:t>Vaše</w:t>
      </w:r>
      <w:r w:rsidRPr="00801D9F">
        <w:rPr>
          <w:rFonts w:asciiTheme="minorHAnsi" w:hAnsiTheme="minorHAnsi" w:cstheme="minorHAnsi"/>
          <w:spacing w:val="-6"/>
          <w:sz w:val="22"/>
          <w:szCs w:val="22"/>
        </w:rPr>
        <w:t xml:space="preserve"> </w:t>
      </w:r>
      <w:r w:rsidRPr="00801D9F">
        <w:rPr>
          <w:rFonts w:asciiTheme="minorHAnsi" w:hAnsiTheme="minorHAnsi" w:cstheme="minorHAnsi"/>
          <w:sz w:val="22"/>
          <w:szCs w:val="22"/>
        </w:rPr>
        <w:t>osobné</w:t>
      </w:r>
      <w:r w:rsidRPr="00801D9F">
        <w:rPr>
          <w:rFonts w:asciiTheme="minorHAnsi" w:hAnsiTheme="minorHAnsi" w:cstheme="minorHAnsi"/>
          <w:spacing w:val="-7"/>
          <w:sz w:val="22"/>
          <w:szCs w:val="22"/>
        </w:rPr>
        <w:t xml:space="preserve"> </w:t>
      </w:r>
      <w:r w:rsidRPr="00801D9F">
        <w:rPr>
          <w:rFonts w:asciiTheme="minorHAnsi" w:hAnsiTheme="minorHAnsi" w:cstheme="minorHAnsi"/>
          <w:sz w:val="22"/>
          <w:szCs w:val="22"/>
        </w:rPr>
        <w:t>údaje</w:t>
      </w:r>
      <w:r w:rsidRPr="00801D9F">
        <w:rPr>
          <w:rFonts w:asciiTheme="minorHAnsi" w:hAnsiTheme="minorHAnsi" w:cstheme="minorHAnsi"/>
          <w:spacing w:val="-6"/>
          <w:sz w:val="22"/>
          <w:szCs w:val="22"/>
        </w:rPr>
        <w:t xml:space="preserve"> </w:t>
      </w:r>
      <w:r w:rsidRPr="00801D9F">
        <w:rPr>
          <w:rFonts w:asciiTheme="minorHAnsi" w:hAnsiTheme="minorHAnsi" w:cstheme="minorHAnsi"/>
          <w:sz w:val="22"/>
          <w:szCs w:val="22"/>
        </w:rPr>
        <w:t>ďalej spracúvať.</w:t>
      </w:r>
    </w:p>
    <w:p w14:paraId="7134C638" w14:textId="77777777" w:rsidR="00C135E6" w:rsidRPr="00801D9F" w:rsidRDefault="00506592" w:rsidP="00801D9F">
      <w:pPr>
        <w:pStyle w:val="Textkrper"/>
        <w:numPr>
          <w:ilvl w:val="0"/>
          <w:numId w:val="4"/>
        </w:numPr>
        <w:spacing w:line="276" w:lineRule="auto"/>
        <w:ind w:left="90" w:right="116" w:firstLine="0"/>
        <w:jc w:val="both"/>
        <w:rPr>
          <w:rFonts w:asciiTheme="minorHAnsi" w:hAnsiTheme="minorHAnsi" w:cstheme="minorHAnsi"/>
          <w:sz w:val="22"/>
          <w:szCs w:val="22"/>
        </w:rPr>
      </w:pPr>
      <w:r w:rsidRPr="00801D9F">
        <w:rPr>
          <w:rFonts w:asciiTheme="minorHAnsi" w:hAnsiTheme="minorHAnsi" w:cstheme="minorHAnsi"/>
          <w:b/>
          <w:sz w:val="22"/>
          <w:szCs w:val="22"/>
        </w:rPr>
        <w:t>Právo</w:t>
      </w:r>
      <w:r w:rsidRPr="00801D9F">
        <w:rPr>
          <w:rFonts w:asciiTheme="minorHAnsi" w:hAnsiTheme="minorHAnsi" w:cstheme="minorHAnsi"/>
          <w:b/>
          <w:spacing w:val="-12"/>
          <w:sz w:val="22"/>
          <w:szCs w:val="22"/>
        </w:rPr>
        <w:t xml:space="preserve"> </w:t>
      </w:r>
      <w:r w:rsidRPr="00801D9F">
        <w:rPr>
          <w:rFonts w:asciiTheme="minorHAnsi" w:hAnsiTheme="minorHAnsi" w:cstheme="minorHAnsi"/>
          <w:b/>
          <w:sz w:val="22"/>
          <w:szCs w:val="22"/>
        </w:rPr>
        <w:t>podať</w:t>
      </w:r>
      <w:r w:rsidRPr="00801D9F">
        <w:rPr>
          <w:rFonts w:asciiTheme="minorHAnsi" w:hAnsiTheme="minorHAnsi" w:cstheme="minorHAnsi"/>
          <w:b/>
          <w:spacing w:val="-14"/>
          <w:sz w:val="22"/>
          <w:szCs w:val="22"/>
        </w:rPr>
        <w:t xml:space="preserve"> </w:t>
      </w:r>
      <w:r w:rsidRPr="00801D9F">
        <w:rPr>
          <w:rFonts w:asciiTheme="minorHAnsi" w:hAnsiTheme="minorHAnsi" w:cstheme="minorHAnsi"/>
          <w:b/>
          <w:sz w:val="22"/>
          <w:szCs w:val="22"/>
        </w:rPr>
        <w:t>návrh</w:t>
      </w:r>
      <w:r w:rsidRPr="00801D9F">
        <w:rPr>
          <w:rFonts w:asciiTheme="minorHAnsi" w:hAnsiTheme="minorHAnsi" w:cstheme="minorHAnsi"/>
          <w:b/>
          <w:spacing w:val="-13"/>
          <w:sz w:val="22"/>
          <w:szCs w:val="22"/>
        </w:rPr>
        <w:t xml:space="preserve"> </w:t>
      </w:r>
      <w:r w:rsidRPr="00801D9F">
        <w:rPr>
          <w:rFonts w:asciiTheme="minorHAnsi" w:hAnsiTheme="minorHAnsi" w:cstheme="minorHAnsi"/>
          <w:b/>
          <w:sz w:val="22"/>
          <w:szCs w:val="22"/>
        </w:rPr>
        <w:t>na</w:t>
      </w:r>
      <w:r w:rsidRPr="00801D9F">
        <w:rPr>
          <w:rFonts w:asciiTheme="minorHAnsi" w:hAnsiTheme="minorHAnsi" w:cstheme="minorHAnsi"/>
          <w:b/>
          <w:spacing w:val="-13"/>
          <w:sz w:val="22"/>
          <w:szCs w:val="22"/>
        </w:rPr>
        <w:t xml:space="preserve"> </w:t>
      </w:r>
      <w:r w:rsidRPr="00801D9F">
        <w:rPr>
          <w:rFonts w:asciiTheme="minorHAnsi" w:hAnsiTheme="minorHAnsi" w:cstheme="minorHAnsi"/>
          <w:b/>
          <w:sz w:val="22"/>
          <w:szCs w:val="22"/>
        </w:rPr>
        <w:t>začatie</w:t>
      </w:r>
      <w:r w:rsidRPr="00801D9F">
        <w:rPr>
          <w:rFonts w:asciiTheme="minorHAnsi" w:hAnsiTheme="minorHAnsi" w:cstheme="minorHAnsi"/>
          <w:b/>
          <w:spacing w:val="-15"/>
          <w:sz w:val="22"/>
          <w:szCs w:val="22"/>
        </w:rPr>
        <w:t xml:space="preserve"> </w:t>
      </w:r>
      <w:r w:rsidRPr="00801D9F">
        <w:rPr>
          <w:rFonts w:asciiTheme="minorHAnsi" w:hAnsiTheme="minorHAnsi" w:cstheme="minorHAnsi"/>
          <w:b/>
          <w:sz w:val="22"/>
          <w:szCs w:val="22"/>
        </w:rPr>
        <w:t>konania</w:t>
      </w:r>
      <w:r w:rsidRPr="00801D9F">
        <w:rPr>
          <w:rFonts w:asciiTheme="minorHAnsi" w:hAnsiTheme="minorHAnsi" w:cstheme="minorHAnsi"/>
          <w:b/>
          <w:spacing w:val="-13"/>
          <w:sz w:val="22"/>
          <w:szCs w:val="22"/>
        </w:rPr>
        <w:t xml:space="preserve"> </w:t>
      </w:r>
      <w:r w:rsidRPr="00801D9F">
        <w:rPr>
          <w:rFonts w:asciiTheme="minorHAnsi" w:hAnsiTheme="minorHAnsi" w:cstheme="minorHAnsi"/>
          <w:b/>
          <w:sz w:val="22"/>
          <w:szCs w:val="22"/>
        </w:rPr>
        <w:t>o ochrane</w:t>
      </w:r>
      <w:r w:rsidRPr="00801D9F">
        <w:rPr>
          <w:rFonts w:asciiTheme="minorHAnsi" w:hAnsiTheme="minorHAnsi" w:cstheme="minorHAnsi"/>
          <w:b/>
          <w:spacing w:val="-14"/>
          <w:sz w:val="22"/>
          <w:szCs w:val="22"/>
        </w:rPr>
        <w:t xml:space="preserve"> </w:t>
      </w:r>
      <w:r w:rsidRPr="00801D9F">
        <w:rPr>
          <w:rFonts w:asciiTheme="minorHAnsi" w:hAnsiTheme="minorHAnsi" w:cstheme="minorHAnsi"/>
          <w:b/>
          <w:sz w:val="22"/>
          <w:szCs w:val="22"/>
        </w:rPr>
        <w:t>osobných</w:t>
      </w:r>
      <w:r w:rsidRPr="00801D9F">
        <w:rPr>
          <w:rFonts w:asciiTheme="minorHAnsi" w:hAnsiTheme="minorHAnsi" w:cstheme="minorHAnsi"/>
          <w:b/>
          <w:spacing w:val="-13"/>
          <w:sz w:val="22"/>
          <w:szCs w:val="22"/>
        </w:rPr>
        <w:t xml:space="preserve"> </w:t>
      </w:r>
      <w:r w:rsidRPr="00801D9F">
        <w:rPr>
          <w:rFonts w:asciiTheme="minorHAnsi" w:hAnsiTheme="minorHAnsi" w:cstheme="minorHAnsi"/>
          <w:b/>
          <w:sz w:val="22"/>
          <w:szCs w:val="22"/>
        </w:rPr>
        <w:t>údajov</w:t>
      </w:r>
      <w:r w:rsidRPr="00801D9F">
        <w:rPr>
          <w:rFonts w:asciiTheme="minorHAnsi" w:hAnsiTheme="minorHAnsi" w:cstheme="minorHAnsi"/>
          <w:b/>
          <w:spacing w:val="-12"/>
          <w:sz w:val="22"/>
          <w:szCs w:val="22"/>
        </w:rPr>
        <w:t xml:space="preserve"> </w:t>
      </w:r>
      <w:r w:rsidRPr="00801D9F">
        <w:rPr>
          <w:rFonts w:asciiTheme="minorHAnsi" w:hAnsiTheme="minorHAnsi" w:cstheme="minorHAnsi"/>
          <w:sz w:val="22"/>
          <w:szCs w:val="22"/>
        </w:rPr>
        <w:t>-</w:t>
      </w:r>
      <w:r w:rsidRPr="00801D9F">
        <w:rPr>
          <w:rFonts w:asciiTheme="minorHAnsi" w:hAnsiTheme="minorHAnsi" w:cstheme="minorHAnsi"/>
          <w:spacing w:val="-14"/>
          <w:sz w:val="22"/>
          <w:szCs w:val="22"/>
        </w:rPr>
        <w:t xml:space="preserve"> </w:t>
      </w:r>
      <w:r w:rsidRPr="00801D9F">
        <w:rPr>
          <w:rFonts w:asciiTheme="minorHAnsi" w:hAnsiTheme="minorHAnsi" w:cstheme="minorHAnsi"/>
          <w:sz w:val="22"/>
          <w:szCs w:val="22"/>
        </w:rPr>
        <w:t>ak</w:t>
      </w:r>
      <w:r w:rsidRPr="00801D9F">
        <w:rPr>
          <w:rFonts w:asciiTheme="minorHAnsi" w:hAnsiTheme="minorHAnsi" w:cstheme="minorHAnsi"/>
          <w:spacing w:val="-13"/>
          <w:sz w:val="22"/>
          <w:szCs w:val="22"/>
        </w:rPr>
        <w:t xml:space="preserve"> </w:t>
      </w:r>
      <w:r w:rsidRPr="00801D9F">
        <w:rPr>
          <w:rFonts w:asciiTheme="minorHAnsi" w:hAnsiTheme="minorHAnsi" w:cstheme="minorHAnsi"/>
          <w:sz w:val="22"/>
          <w:szCs w:val="22"/>
        </w:rPr>
        <w:t>sa</w:t>
      </w:r>
      <w:r w:rsidRPr="00801D9F">
        <w:rPr>
          <w:rFonts w:asciiTheme="minorHAnsi" w:hAnsiTheme="minorHAnsi" w:cstheme="minorHAnsi"/>
          <w:spacing w:val="-14"/>
          <w:sz w:val="22"/>
          <w:szCs w:val="22"/>
        </w:rPr>
        <w:t xml:space="preserve"> </w:t>
      </w:r>
      <w:r w:rsidRPr="00801D9F">
        <w:rPr>
          <w:rFonts w:asciiTheme="minorHAnsi" w:hAnsiTheme="minorHAnsi" w:cstheme="minorHAnsi"/>
          <w:sz w:val="22"/>
          <w:szCs w:val="22"/>
        </w:rPr>
        <w:t>domnievate,</w:t>
      </w:r>
      <w:r w:rsidRPr="00801D9F">
        <w:rPr>
          <w:rFonts w:asciiTheme="minorHAnsi" w:hAnsiTheme="minorHAnsi" w:cstheme="minorHAnsi"/>
          <w:spacing w:val="-14"/>
          <w:sz w:val="22"/>
          <w:szCs w:val="22"/>
        </w:rPr>
        <w:t xml:space="preserve"> </w:t>
      </w:r>
      <w:r w:rsidRPr="00801D9F">
        <w:rPr>
          <w:rFonts w:asciiTheme="minorHAnsi" w:hAnsiTheme="minorHAnsi" w:cstheme="minorHAnsi"/>
          <w:sz w:val="22"/>
          <w:szCs w:val="22"/>
        </w:rPr>
        <w:t>že</w:t>
      </w:r>
      <w:r w:rsidRPr="00801D9F">
        <w:rPr>
          <w:rFonts w:asciiTheme="minorHAnsi" w:hAnsiTheme="minorHAnsi" w:cstheme="minorHAnsi"/>
          <w:spacing w:val="-14"/>
          <w:sz w:val="22"/>
          <w:szCs w:val="22"/>
        </w:rPr>
        <w:t xml:space="preserve"> </w:t>
      </w:r>
      <w:r w:rsidRPr="00801D9F">
        <w:rPr>
          <w:rFonts w:asciiTheme="minorHAnsi" w:hAnsiTheme="minorHAnsi" w:cstheme="minorHAnsi"/>
          <w:sz w:val="22"/>
          <w:szCs w:val="22"/>
        </w:rPr>
        <w:t>Vaše</w:t>
      </w:r>
      <w:r w:rsidRPr="00801D9F">
        <w:rPr>
          <w:rFonts w:asciiTheme="minorHAnsi" w:hAnsiTheme="minorHAnsi" w:cstheme="minorHAnsi"/>
          <w:spacing w:val="-14"/>
          <w:sz w:val="22"/>
          <w:szCs w:val="22"/>
        </w:rPr>
        <w:t xml:space="preserve"> </w:t>
      </w:r>
      <w:r w:rsidRPr="00801D9F">
        <w:rPr>
          <w:rFonts w:asciiTheme="minorHAnsi" w:hAnsiTheme="minorHAnsi" w:cstheme="minorHAnsi"/>
          <w:sz w:val="22"/>
          <w:szCs w:val="22"/>
        </w:rPr>
        <w:t>osobné</w:t>
      </w:r>
      <w:r w:rsidRPr="00801D9F">
        <w:rPr>
          <w:rFonts w:asciiTheme="minorHAnsi" w:hAnsiTheme="minorHAnsi" w:cstheme="minorHAnsi"/>
          <w:spacing w:val="-14"/>
          <w:sz w:val="22"/>
          <w:szCs w:val="22"/>
        </w:rPr>
        <w:t xml:space="preserve"> </w:t>
      </w:r>
      <w:r w:rsidRPr="00801D9F">
        <w:rPr>
          <w:rFonts w:asciiTheme="minorHAnsi" w:hAnsiTheme="minorHAnsi" w:cstheme="minorHAnsi"/>
          <w:sz w:val="22"/>
          <w:szCs w:val="22"/>
        </w:rPr>
        <w:t>údaje</w:t>
      </w:r>
      <w:r w:rsidRPr="00801D9F">
        <w:rPr>
          <w:rFonts w:asciiTheme="minorHAnsi" w:hAnsiTheme="minorHAnsi" w:cstheme="minorHAnsi"/>
          <w:spacing w:val="-14"/>
          <w:sz w:val="22"/>
          <w:szCs w:val="22"/>
        </w:rPr>
        <w:t xml:space="preserve"> </w:t>
      </w:r>
      <w:r w:rsidRPr="00801D9F">
        <w:rPr>
          <w:rFonts w:asciiTheme="minorHAnsi" w:hAnsiTheme="minorHAnsi" w:cstheme="minorHAnsi"/>
          <w:sz w:val="22"/>
          <w:szCs w:val="22"/>
        </w:rPr>
        <w:t>spracúvane</w:t>
      </w:r>
      <w:r w:rsidRPr="00801D9F">
        <w:rPr>
          <w:rFonts w:asciiTheme="minorHAnsi" w:hAnsiTheme="minorHAnsi" w:cstheme="minorHAnsi"/>
          <w:spacing w:val="-15"/>
          <w:sz w:val="22"/>
          <w:szCs w:val="22"/>
        </w:rPr>
        <w:t xml:space="preserve"> </w:t>
      </w:r>
      <w:r w:rsidRPr="00801D9F">
        <w:rPr>
          <w:rFonts w:asciiTheme="minorHAnsi" w:hAnsiTheme="minorHAnsi" w:cstheme="minorHAnsi"/>
          <w:sz w:val="22"/>
          <w:szCs w:val="22"/>
        </w:rPr>
        <w:t>nespravodlivo alebo nezákonne, môžete podať sťažnosť na dozorný orgán, ktorým je Úrad na ochranu osobných údajov Slovenskej republiky</w:t>
      </w:r>
      <w:r w:rsidR="008F150F" w:rsidRPr="00801D9F">
        <w:rPr>
          <w:rFonts w:asciiTheme="minorHAnsi" w:hAnsiTheme="minorHAnsi" w:cstheme="minorHAnsi"/>
          <w:sz w:val="22"/>
          <w:szCs w:val="22"/>
        </w:rPr>
        <w:t>.</w:t>
      </w:r>
    </w:p>
    <w:p w14:paraId="7134C639" w14:textId="77777777" w:rsidR="005024C1" w:rsidRPr="00801D9F" w:rsidRDefault="005024C1" w:rsidP="00801D9F">
      <w:pPr>
        <w:pStyle w:val="Textkrper"/>
        <w:spacing w:line="276" w:lineRule="auto"/>
        <w:ind w:right="116"/>
        <w:jc w:val="both"/>
        <w:rPr>
          <w:rFonts w:asciiTheme="minorHAnsi" w:hAnsiTheme="minorHAnsi" w:cstheme="minorHAnsi"/>
          <w:sz w:val="22"/>
          <w:szCs w:val="22"/>
        </w:rPr>
      </w:pPr>
    </w:p>
    <w:p w14:paraId="7134C64C" w14:textId="77777777" w:rsidR="004E475E" w:rsidRPr="00801D9F" w:rsidRDefault="004E475E" w:rsidP="00801D9F">
      <w:pPr>
        <w:spacing w:line="276" w:lineRule="auto"/>
        <w:rPr>
          <w:rFonts w:asciiTheme="minorHAnsi" w:hAnsiTheme="minorHAnsi" w:cstheme="minorHAnsi"/>
          <w:lang w:val="sk-SK"/>
        </w:rPr>
      </w:pPr>
    </w:p>
    <w:p w14:paraId="3CFE1B9D" w14:textId="2ACA4369" w:rsidR="006341D3" w:rsidRPr="00801D9F" w:rsidRDefault="006341D3" w:rsidP="00801D9F">
      <w:pPr>
        <w:spacing w:line="276" w:lineRule="auto"/>
        <w:jc w:val="both"/>
        <w:rPr>
          <w:rFonts w:asciiTheme="minorHAnsi" w:hAnsiTheme="minorHAnsi" w:cstheme="minorHAnsi"/>
          <w:lang w:val="sk-SK"/>
        </w:rPr>
      </w:pPr>
    </w:p>
    <w:p w14:paraId="7134C64D" w14:textId="559FECB0" w:rsidR="00F93828" w:rsidRPr="00801D9F" w:rsidRDefault="004E475E" w:rsidP="00801D9F">
      <w:pPr>
        <w:tabs>
          <w:tab w:val="left" w:pos="4410"/>
        </w:tabs>
        <w:spacing w:line="276" w:lineRule="auto"/>
        <w:rPr>
          <w:rFonts w:asciiTheme="minorHAnsi" w:hAnsiTheme="minorHAnsi" w:cstheme="minorHAnsi"/>
          <w:lang w:val="sk-SK"/>
        </w:rPr>
      </w:pPr>
      <w:r w:rsidRPr="00801D9F">
        <w:rPr>
          <w:rFonts w:asciiTheme="minorHAnsi" w:hAnsiTheme="minorHAnsi" w:cstheme="minorHAnsi"/>
          <w:lang w:val="sk-SK"/>
        </w:rPr>
        <w:tab/>
      </w:r>
    </w:p>
    <w:p w14:paraId="7347FB52" w14:textId="77777777" w:rsidR="005D0081" w:rsidRPr="00801D9F" w:rsidRDefault="005D0081" w:rsidP="00801D9F">
      <w:pPr>
        <w:tabs>
          <w:tab w:val="left" w:pos="4410"/>
        </w:tabs>
        <w:spacing w:line="276" w:lineRule="auto"/>
        <w:rPr>
          <w:rFonts w:asciiTheme="minorHAnsi" w:hAnsiTheme="minorHAnsi" w:cstheme="minorHAnsi"/>
          <w:lang w:val="sk-SK"/>
        </w:rPr>
      </w:pPr>
    </w:p>
    <w:sectPr w:rsidR="005D0081" w:rsidRPr="00801D9F" w:rsidSect="00E002FE">
      <w:headerReference w:type="default" r:id="rId13"/>
      <w:footerReference w:type="default" r:id="rId14"/>
      <w:headerReference w:type="first" r:id="rId15"/>
      <w:footerReference w:type="first" r:id="rId16"/>
      <w:pgSz w:w="11906" w:h="16838" w:code="9"/>
      <w:pgMar w:top="964" w:right="851" w:bottom="278" w:left="794" w:header="567" w:footer="2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4C656" w14:textId="77777777" w:rsidR="001B1DD7" w:rsidRDefault="001B1DD7" w:rsidP="001B1DD7">
      <w:r>
        <w:separator/>
      </w:r>
    </w:p>
  </w:endnote>
  <w:endnote w:type="continuationSeparator" w:id="0">
    <w:p w14:paraId="7134C657" w14:textId="77777777" w:rsidR="001B1DD7" w:rsidRDefault="001B1DD7" w:rsidP="001B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C65A" w14:textId="67FE17C2" w:rsidR="00BD51C0" w:rsidRPr="004E475E" w:rsidRDefault="00654275" w:rsidP="00833091">
    <w:pPr>
      <w:pStyle w:val="Fuzeile"/>
      <w:tabs>
        <w:tab w:val="clear" w:pos="9072"/>
      </w:tabs>
      <w:rPr>
        <w:rFonts w:asciiTheme="minorHAnsi" w:hAnsiTheme="minorHAnsi"/>
        <w:sz w:val="18"/>
        <w:szCs w:val="18"/>
        <w:lang w:val="sk-SK"/>
      </w:rPr>
    </w:pPr>
    <w:r w:rsidRPr="004E475E">
      <w:rPr>
        <w:rFonts w:asciiTheme="minorHAnsi" w:hAnsiTheme="minorHAnsi"/>
        <w:sz w:val="18"/>
        <w:szCs w:val="18"/>
        <w:lang w:val="sk-SK"/>
      </w:rPr>
      <w:tab/>
    </w:r>
    <w:r w:rsidR="004E475E">
      <w:rPr>
        <w:rFonts w:asciiTheme="minorHAnsi" w:hAnsiTheme="minorHAnsi"/>
        <w:sz w:val="18"/>
        <w:szCs w:val="18"/>
        <w:lang w:val="sk-SK"/>
      </w:rPr>
      <w:t>zodpovedný/</w:t>
    </w:r>
    <w:proofErr w:type="spellStart"/>
    <w:r w:rsidR="004E475E">
      <w:rPr>
        <w:rFonts w:asciiTheme="minorHAnsi" w:hAnsiTheme="minorHAnsi"/>
        <w:sz w:val="18"/>
        <w:szCs w:val="18"/>
        <w:lang w:val="sk-SK"/>
      </w:rPr>
      <w:t>Verantwortlich:</w:t>
    </w:r>
    <w:r w:rsidRPr="004E475E">
      <w:rPr>
        <w:rFonts w:asciiTheme="minorHAnsi" w:hAnsiTheme="minorHAnsi"/>
        <w:sz w:val="18"/>
        <w:szCs w:val="18"/>
        <w:lang w:val="sk-SK"/>
      </w:rPr>
      <w:t>F-IT</w:t>
    </w:r>
    <w:proofErr w:type="spellEnd"/>
    <w:r w:rsidR="004E475E">
      <w:rPr>
        <w:rFonts w:asciiTheme="minorHAnsi" w:hAnsiTheme="minorHAnsi"/>
        <w:sz w:val="18"/>
        <w:szCs w:val="18"/>
        <w:lang w:val="sk-SK"/>
      </w:rPr>
      <w:tab/>
    </w:r>
    <w:r w:rsidR="000021C8">
      <w:rPr>
        <w:rFonts w:asciiTheme="minorHAnsi" w:hAnsiTheme="minorHAnsi"/>
        <w:sz w:val="18"/>
        <w:szCs w:val="18"/>
        <w:lang w:val="sk-SK"/>
      </w:rPr>
      <w:tab/>
    </w:r>
    <w:r w:rsidR="000021C8">
      <w:rPr>
        <w:rFonts w:asciiTheme="minorHAnsi" w:hAnsiTheme="minorHAnsi"/>
        <w:sz w:val="18"/>
        <w:szCs w:val="18"/>
        <w:lang w:val="sk-SK"/>
      </w:rPr>
      <w:tab/>
    </w:r>
    <w:r w:rsidR="000021C8">
      <w:rPr>
        <w:rFonts w:asciiTheme="minorHAnsi" w:hAnsiTheme="minorHAnsi"/>
        <w:sz w:val="18"/>
        <w:szCs w:val="18"/>
        <w:lang w:val="sk-SK"/>
      </w:rPr>
      <w:tab/>
    </w:r>
    <w:r w:rsidR="000021C8">
      <w:rPr>
        <w:rFonts w:asciiTheme="minorHAnsi" w:hAnsiTheme="minorHAnsi"/>
        <w:sz w:val="18"/>
        <w:szCs w:val="18"/>
        <w:lang w:val="sk-SK"/>
      </w:rPr>
      <w:tab/>
    </w:r>
    <w:r w:rsidR="000021C8">
      <w:rPr>
        <w:rFonts w:asciiTheme="minorHAnsi" w:hAnsiTheme="minorHAnsi"/>
        <w:sz w:val="18"/>
        <w:szCs w:val="18"/>
        <w:lang w:val="sk-SK"/>
      </w:rPr>
      <w:tab/>
      <w:t>0</w:t>
    </w:r>
    <w:r w:rsidR="00E83415">
      <w:rPr>
        <w:rFonts w:asciiTheme="minorHAnsi" w:hAnsiTheme="minorHAnsi"/>
        <w:sz w:val="18"/>
        <w:szCs w:val="18"/>
        <w:lang w:val="sk-SK"/>
      </w:rPr>
      <w:t>5</w:t>
    </w:r>
    <w:r w:rsidRPr="004E475E">
      <w:rPr>
        <w:rFonts w:asciiTheme="minorHAnsi" w:hAnsiTheme="minorHAnsi"/>
        <w:sz w:val="18"/>
        <w:szCs w:val="18"/>
        <w:lang w:val="sk-SK"/>
      </w:rPr>
      <w:t>/</w:t>
    </w:r>
    <w:r w:rsidR="00801D9F">
      <w:rPr>
        <w:rFonts w:asciiTheme="minorHAnsi" w:hAnsiTheme="minorHAnsi"/>
        <w:sz w:val="18"/>
        <w:szCs w:val="18"/>
        <w:lang w:val="sk-SK"/>
      </w:rPr>
      <w:t>2</w:t>
    </w:r>
    <w:r w:rsidR="000021C8">
      <w:rPr>
        <w:rFonts w:asciiTheme="minorHAnsi" w:hAnsiTheme="minorHAnsi"/>
        <w:sz w:val="18"/>
        <w:szCs w:val="18"/>
        <w:lang w:val="sk-SK"/>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42" w:type="dxa"/>
      <w:tblLayout w:type="fixed"/>
      <w:tblCellMar>
        <w:left w:w="70" w:type="dxa"/>
        <w:right w:w="70" w:type="dxa"/>
      </w:tblCellMar>
      <w:tblLook w:val="04A0" w:firstRow="1" w:lastRow="0" w:firstColumn="1" w:lastColumn="0" w:noHBand="0" w:noVBand="1"/>
    </w:tblPr>
    <w:tblGrid>
      <w:gridCol w:w="1418"/>
      <w:gridCol w:w="1514"/>
      <w:gridCol w:w="2455"/>
      <w:gridCol w:w="2409"/>
      <w:gridCol w:w="1985"/>
    </w:tblGrid>
    <w:tr w:rsidR="00654275" w:rsidRPr="002E3E09" w14:paraId="7134C669" w14:textId="77777777" w:rsidTr="00562BD8">
      <w:trPr>
        <w:trHeight w:val="411"/>
      </w:trPr>
      <w:tc>
        <w:tcPr>
          <w:tcW w:w="1418" w:type="dxa"/>
          <w:vMerge w:val="restart"/>
          <w:hideMark/>
        </w:tcPr>
        <w:p w14:paraId="7134C65D"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VACUUMSCHMELZE, s. r. o.</w:t>
          </w:r>
        </w:p>
        <w:p w14:paraId="7134C65E"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Horná Streda 1325/14</w:t>
          </w:r>
        </w:p>
        <w:p w14:paraId="7134C65F"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916 24 SLOVENSKO</w:t>
          </w:r>
        </w:p>
      </w:tc>
      <w:tc>
        <w:tcPr>
          <w:tcW w:w="1514" w:type="dxa"/>
          <w:vMerge w:val="restart"/>
          <w:hideMark/>
        </w:tcPr>
        <w:p w14:paraId="7134C660"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Tel.: +421 32 7772 200</w:t>
          </w:r>
        </w:p>
        <w:p w14:paraId="7134C661"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Fax: +421 32 7772 201</w:t>
          </w:r>
        </w:p>
      </w:tc>
      <w:tc>
        <w:tcPr>
          <w:tcW w:w="2455" w:type="dxa"/>
          <w:vMerge w:val="restart"/>
          <w:hideMark/>
        </w:tcPr>
        <w:p w14:paraId="7134C662"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 xml:space="preserve">IČO / </w:t>
          </w:r>
          <w:r>
            <w:rPr>
              <w:rFonts w:eastAsia="SimSun" w:cs="Arial"/>
              <w:sz w:val="10"/>
              <w:szCs w:val="10"/>
              <w:lang w:eastAsia="zh-CN"/>
            </w:rPr>
            <w:t xml:space="preserve">Id.-Nr. </w:t>
          </w:r>
          <w:r>
            <w:rPr>
              <w:rFonts w:cs="Arial"/>
              <w:sz w:val="10"/>
              <w:szCs w:val="10"/>
            </w:rPr>
            <w:t xml:space="preserve"> :  35727110</w:t>
          </w:r>
        </w:p>
        <w:p w14:paraId="7134C663"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 xml:space="preserve">DIČ / </w:t>
          </w:r>
          <w:r>
            <w:rPr>
              <w:rFonts w:eastAsia="SimSun" w:cs="Arial"/>
              <w:sz w:val="10"/>
              <w:szCs w:val="10"/>
              <w:lang w:eastAsia="zh-CN"/>
            </w:rPr>
            <w:t xml:space="preserve">St.Id.Nr : </w:t>
          </w:r>
          <w:r>
            <w:rPr>
              <w:rFonts w:cs="Arial"/>
              <w:sz w:val="10"/>
              <w:szCs w:val="10"/>
            </w:rPr>
            <w:t>2020268151</w:t>
          </w:r>
        </w:p>
        <w:p w14:paraId="7134C664"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 xml:space="preserve">IČ DPH / </w:t>
          </w:r>
          <w:r>
            <w:rPr>
              <w:rFonts w:eastAsia="SimSun" w:cs="Arial"/>
              <w:sz w:val="10"/>
              <w:szCs w:val="10"/>
              <w:lang w:val="sv-SE" w:eastAsia="zh-CN"/>
            </w:rPr>
            <w:t>Ust.Id.Nr. / VAT</w:t>
          </w:r>
          <w:r>
            <w:rPr>
              <w:rFonts w:cs="Arial"/>
              <w:sz w:val="10"/>
              <w:szCs w:val="10"/>
              <w:lang w:val="sv-SE"/>
            </w:rPr>
            <w:t>: SK2020268151</w:t>
          </w:r>
          <w:r>
            <w:rPr>
              <w:rFonts w:cs="Arial"/>
              <w:sz w:val="10"/>
              <w:szCs w:val="10"/>
              <w:lang w:val="sv-SE"/>
            </w:rPr>
            <w:tab/>
            <w:t xml:space="preserve"> </w:t>
          </w:r>
        </w:p>
      </w:tc>
      <w:tc>
        <w:tcPr>
          <w:tcW w:w="2409" w:type="dxa"/>
          <w:hideMark/>
        </w:tcPr>
        <w:p w14:paraId="7134C665"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TATRA BANKA a.s.</w:t>
          </w:r>
        </w:p>
        <w:p w14:paraId="7134C666" w14:textId="77777777" w:rsidR="00654275" w:rsidRDefault="00654275" w:rsidP="00654275">
          <w:pPr>
            <w:pStyle w:val="Fuzeile"/>
            <w:tabs>
              <w:tab w:val="center" w:pos="4111"/>
              <w:tab w:val="left" w:pos="4536"/>
              <w:tab w:val="left" w:pos="4962"/>
              <w:tab w:val="left" w:pos="6804"/>
              <w:tab w:val="left" w:pos="7371"/>
            </w:tabs>
            <w:spacing w:before="40"/>
            <w:rPr>
              <w:rFonts w:eastAsia="SimSun" w:cs="Arial"/>
              <w:sz w:val="10"/>
              <w:szCs w:val="10"/>
              <w:lang w:val="sv-SE" w:eastAsia="zh-CN"/>
            </w:rPr>
          </w:pPr>
          <w:r>
            <w:rPr>
              <w:rFonts w:cs="Arial"/>
              <w:sz w:val="10"/>
              <w:szCs w:val="10"/>
              <w:lang w:val="sv-SE"/>
            </w:rPr>
            <w:t>č.ú. SKK 2676230040/1</w:t>
          </w:r>
          <w:r>
            <w:rPr>
              <w:rFonts w:eastAsia="SimSun" w:cs="Arial"/>
              <w:sz w:val="10"/>
              <w:szCs w:val="10"/>
              <w:lang w:val="sv-SE" w:eastAsia="zh-CN"/>
            </w:rPr>
            <w:t>100</w:t>
          </w:r>
        </w:p>
      </w:tc>
      <w:tc>
        <w:tcPr>
          <w:tcW w:w="1985" w:type="dxa"/>
          <w:hideMark/>
        </w:tcPr>
        <w:p w14:paraId="7134C667"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SWIFT / BIC:   TATR SK BX</w:t>
          </w:r>
        </w:p>
        <w:p w14:paraId="7134C668" w14:textId="77777777" w:rsidR="00654275" w:rsidRDefault="00654275" w:rsidP="00654275">
          <w:pPr>
            <w:pStyle w:val="Fuzeile"/>
            <w:tabs>
              <w:tab w:val="center" w:pos="4111"/>
              <w:tab w:val="left" w:pos="4536"/>
              <w:tab w:val="left" w:pos="4962"/>
              <w:tab w:val="left" w:pos="6804"/>
              <w:tab w:val="left" w:pos="7371"/>
            </w:tabs>
            <w:spacing w:before="40"/>
            <w:rPr>
              <w:rFonts w:eastAsia="SimSun" w:cs="Arial"/>
              <w:sz w:val="10"/>
              <w:szCs w:val="10"/>
              <w:lang w:val="sv-SE" w:eastAsia="zh-CN"/>
            </w:rPr>
          </w:pPr>
          <w:r>
            <w:rPr>
              <w:rFonts w:eastAsia="SimSun" w:cs="Arial"/>
              <w:sz w:val="10"/>
              <w:szCs w:val="10"/>
              <w:lang w:val="sv-SE" w:eastAsia="zh-CN"/>
            </w:rPr>
            <w:t>IBANSK15 1100 0000 0026 7623 0040</w:t>
          </w:r>
        </w:p>
      </w:tc>
    </w:tr>
    <w:tr w:rsidR="00654275" w:rsidRPr="002E3E09" w14:paraId="7134C66F" w14:textId="77777777" w:rsidTr="00562BD8">
      <w:trPr>
        <w:trHeight w:val="91"/>
      </w:trPr>
      <w:tc>
        <w:tcPr>
          <w:tcW w:w="1418" w:type="dxa"/>
          <w:vMerge/>
          <w:vAlign w:val="center"/>
          <w:hideMark/>
        </w:tcPr>
        <w:p w14:paraId="7134C66A" w14:textId="77777777" w:rsidR="00654275" w:rsidRDefault="00654275" w:rsidP="00654275">
          <w:pPr>
            <w:rPr>
              <w:rFonts w:cs="Arial"/>
              <w:sz w:val="10"/>
              <w:szCs w:val="10"/>
            </w:rPr>
          </w:pPr>
        </w:p>
      </w:tc>
      <w:tc>
        <w:tcPr>
          <w:tcW w:w="1514" w:type="dxa"/>
          <w:vMerge/>
          <w:vAlign w:val="center"/>
          <w:hideMark/>
        </w:tcPr>
        <w:p w14:paraId="7134C66B" w14:textId="77777777" w:rsidR="00654275" w:rsidRDefault="00654275" w:rsidP="00654275">
          <w:pPr>
            <w:rPr>
              <w:rFonts w:cs="Arial"/>
              <w:sz w:val="10"/>
              <w:szCs w:val="10"/>
            </w:rPr>
          </w:pPr>
        </w:p>
      </w:tc>
      <w:tc>
        <w:tcPr>
          <w:tcW w:w="2455" w:type="dxa"/>
          <w:vMerge/>
          <w:vAlign w:val="center"/>
          <w:hideMark/>
        </w:tcPr>
        <w:p w14:paraId="7134C66C" w14:textId="77777777" w:rsidR="00654275" w:rsidRDefault="00654275" w:rsidP="00654275">
          <w:pPr>
            <w:rPr>
              <w:rFonts w:cs="Arial"/>
              <w:sz w:val="10"/>
              <w:szCs w:val="10"/>
              <w:lang w:val="sv-SE"/>
            </w:rPr>
          </w:pPr>
        </w:p>
      </w:tc>
      <w:tc>
        <w:tcPr>
          <w:tcW w:w="4394" w:type="dxa"/>
          <w:gridSpan w:val="2"/>
        </w:tcPr>
        <w:p w14:paraId="7134C66D" w14:textId="77777777" w:rsidR="00654275" w:rsidRDefault="00654275" w:rsidP="00654275">
          <w:pPr>
            <w:pStyle w:val="Fuzeile"/>
            <w:tabs>
              <w:tab w:val="center" w:pos="4111"/>
              <w:tab w:val="left" w:pos="4536"/>
              <w:tab w:val="left" w:pos="4962"/>
              <w:tab w:val="left" w:pos="6804"/>
              <w:tab w:val="left" w:pos="7371"/>
            </w:tabs>
            <w:rPr>
              <w:rFonts w:cs="Arial"/>
              <w:sz w:val="10"/>
              <w:szCs w:val="10"/>
            </w:rPr>
          </w:pPr>
          <w:r>
            <w:rPr>
              <w:rFonts w:cs="Arial"/>
              <w:sz w:val="10"/>
              <w:szCs w:val="10"/>
            </w:rPr>
            <w:t>Zapísaná v Obchodnom registri Okresného súdu Trenčín, oddiel Sro, vložka číslo:10996/R</w:t>
          </w:r>
        </w:p>
        <w:p w14:paraId="7134C66E"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p>
      </w:tc>
    </w:tr>
  </w:tbl>
  <w:p w14:paraId="7134C670" w14:textId="77777777" w:rsidR="00654275" w:rsidRDefault="006542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4C654" w14:textId="77777777" w:rsidR="001B1DD7" w:rsidRDefault="001B1DD7" w:rsidP="001B1DD7">
      <w:r>
        <w:separator/>
      </w:r>
    </w:p>
  </w:footnote>
  <w:footnote w:type="continuationSeparator" w:id="0">
    <w:p w14:paraId="7134C655" w14:textId="77777777" w:rsidR="001B1DD7" w:rsidRDefault="001B1DD7" w:rsidP="001B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C658" w14:textId="1510238D" w:rsidR="00562BD8" w:rsidRDefault="001B1DD7" w:rsidP="004E475E">
    <w:pPr>
      <w:pStyle w:val="Kopfzeile"/>
      <w:tabs>
        <w:tab w:val="clear" w:pos="4536"/>
        <w:tab w:val="clear" w:pos="9072"/>
        <w:tab w:val="left" w:pos="2694"/>
      </w:tabs>
      <w:ind w:firstLine="720"/>
      <w:rPr>
        <w:rFonts w:asciiTheme="minorHAnsi" w:hAnsiTheme="minorHAnsi" w:cs="Arial"/>
        <w:b/>
        <w:sz w:val="24"/>
        <w:szCs w:val="24"/>
      </w:rPr>
    </w:pPr>
    <w:r>
      <w:rPr>
        <w:noProof/>
        <w:lang w:val="de-DE" w:eastAsia="zh-CN"/>
      </w:rPr>
      <w:drawing>
        <wp:anchor distT="0" distB="0" distL="114300" distR="114300" simplePos="0" relativeHeight="251658752" behindDoc="0" locked="0" layoutInCell="1" allowOverlap="1" wp14:anchorId="7134C671" wp14:editId="52772128">
          <wp:simplePos x="0" y="0"/>
          <wp:positionH relativeFrom="margin">
            <wp:align>left</wp:align>
          </wp:positionH>
          <wp:positionV relativeFrom="paragraph">
            <wp:posOffset>-121641</wp:posOffset>
          </wp:positionV>
          <wp:extent cx="704069" cy="401320"/>
          <wp:effectExtent l="0" t="0" r="1270" b="0"/>
          <wp:wrapThrough wrapText="bothSides">
            <wp:wrapPolygon edited="0">
              <wp:start x="0" y="0"/>
              <wp:lineTo x="0" y="20506"/>
              <wp:lineTo x="21054" y="20506"/>
              <wp:lineTo x="21054"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 logo VAC100.jpg"/>
                  <pic:cNvPicPr/>
                </pic:nvPicPr>
                <pic:blipFill>
                  <a:blip r:embed="rId1">
                    <a:extLst>
                      <a:ext uri="{28A0092B-C50C-407E-A947-70E740481C1C}">
                        <a14:useLocalDpi xmlns:a14="http://schemas.microsoft.com/office/drawing/2010/main" val="0"/>
                      </a:ext>
                    </a:extLst>
                  </a:blip>
                  <a:stretch>
                    <a:fillRect/>
                  </a:stretch>
                </pic:blipFill>
                <pic:spPr>
                  <a:xfrm>
                    <a:off x="0" y="0"/>
                    <a:ext cx="704069" cy="401320"/>
                  </a:xfrm>
                  <a:prstGeom prst="rect">
                    <a:avLst/>
                  </a:prstGeom>
                </pic:spPr>
              </pic:pic>
            </a:graphicData>
          </a:graphic>
          <wp14:sizeRelH relativeFrom="margin">
            <wp14:pctWidth>0</wp14:pctWidth>
          </wp14:sizeRelH>
          <wp14:sizeRelV relativeFrom="margin">
            <wp14:pctHeight>0</wp14:pctHeight>
          </wp14:sizeRelV>
        </wp:anchor>
      </w:drawing>
    </w:r>
    <w:r w:rsidR="00833091" w:rsidRPr="00562BD8">
      <w:rPr>
        <w:rFonts w:asciiTheme="minorHAnsi" w:hAnsiTheme="minorHAnsi" w:cs="Arial"/>
        <w:b/>
        <w:sz w:val="24"/>
        <w:szCs w:val="24"/>
      </w:rPr>
      <w:t>Informa</w:t>
    </w:r>
    <w:r w:rsidR="00833091" w:rsidRPr="00562BD8">
      <w:rPr>
        <w:rFonts w:asciiTheme="minorHAnsi" w:hAnsiTheme="minorHAnsi" w:cs="Arial"/>
        <w:b/>
        <w:sz w:val="24"/>
        <w:szCs w:val="24"/>
        <w:lang w:val="en-US"/>
      </w:rPr>
      <w:t xml:space="preserve">čná </w:t>
    </w:r>
    <w:r w:rsidR="00833091" w:rsidRPr="00562BD8">
      <w:rPr>
        <w:rFonts w:asciiTheme="minorHAnsi" w:hAnsiTheme="minorHAnsi" w:cs="Arial"/>
        <w:b/>
        <w:sz w:val="24"/>
        <w:szCs w:val="24"/>
      </w:rPr>
      <w:t xml:space="preserve">povinnosť prevádzkovateľa VACUUMSCHMELZE, </w:t>
    </w:r>
    <w:proofErr w:type="spellStart"/>
    <w:r w:rsidR="00833091" w:rsidRPr="00562BD8">
      <w:rPr>
        <w:rFonts w:asciiTheme="minorHAnsi" w:hAnsiTheme="minorHAnsi" w:cs="Arial"/>
        <w:b/>
        <w:sz w:val="24"/>
        <w:szCs w:val="24"/>
      </w:rPr>
      <w:t>s.r.o</w:t>
    </w:r>
    <w:proofErr w:type="spellEnd"/>
    <w:r w:rsidR="00833091" w:rsidRPr="00562BD8">
      <w:rPr>
        <w:rFonts w:asciiTheme="minorHAnsi" w:hAnsiTheme="minorHAnsi" w:cs="Arial"/>
        <w:b/>
        <w:sz w:val="24"/>
        <w:szCs w:val="24"/>
      </w:rPr>
      <w:t>.,</w:t>
    </w:r>
    <w:r w:rsidR="004E475E">
      <w:rPr>
        <w:rFonts w:asciiTheme="minorHAnsi" w:hAnsiTheme="minorHAnsi" w:cs="Arial"/>
        <w:b/>
        <w:sz w:val="24"/>
        <w:szCs w:val="24"/>
      </w:rPr>
      <w:tab/>
    </w:r>
    <w:r w:rsidR="00801D9F">
      <w:rPr>
        <w:rFonts w:asciiTheme="minorHAnsi" w:hAnsiTheme="minorHAnsi" w:cs="Arial"/>
        <w:b/>
        <w:sz w:val="24"/>
        <w:szCs w:val="24"/>
      </w:rPr>
      <w:tab/>
    </w:r>
    <w:r w:rsidR="00833091" w:rsidRPr="00562BD8">
      <w:rPr>
        <w:rFonts w:asciiTheme="minorHAnsi" w:hAnsiTheme="minorHAnsi" w:cs="Arial"/>
        <w:b/>
        <w:sz w:val="24"/>
        <w:szCs w:val="24"/>
      </w:rPr>
      <w:t xml:space="preserve"> </w:t>
    </w:r>
    <w:proofErr w:type="spellStart"/>
    <w:r w:rsidR="00801D9F">
      <w:rPr>
        <w:rFonts w:asciiTheme="minorHAnsi" w:hAnsiTheme="minorHAnsi" w:cs="Arial"/>
        <w:sz w:val="18"/>
        <w:szCs w:val="18"/>
        <w:lang w:val="de-DE"/>
      </w:rPr>
      <w:t>s</w:t>
    </w:r>
    <w:r w:rsidR="004E475E" w:rsidRPr="004E475E">
      <w:rPr>
        <w:rFonts w:asciiTheme="minorHAnsi" w:hAnsiTheme="minorHAnsi" w:cs="Arial"/>
        <w:sz w:val="18"/>
        <w:szCs w:val="18"/>
        <w:lang w:val="de-DE"/>
      </w:rPr>
      <w:t>trana</w:t>
    </w:r>
    <w:proofErr w:type="spellEnd"/>
    <w:r w:rsidR="004E475E" w:rsidRPr="004E475E">
      <w:rPr>
        <w:rFonts w:asciiTheme="minorHAnsi" w:hAnsiTheme="minorHAnsi" w:cs="Arial"/>
        <w:sz w:val="18"/>
        <w:szCs w:val="18"/>
        <w:lang w:val="de-DE"/>
      </w:rPr>
      <w:t xml:space="preserve">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PAGE  \* Arabic  \* MERGEFORMAT</w:instrText>
    </w:r>
    <w:r w:rsidR="004E475E" w:rsidRPr="004E475E">
      <w:rPr>
        <w:rFonts w:asciiTheme="minorHAnsi" w:hAnsiTheme="minorHAnsi" w:cs="Arial"/>
        <w:bCs/>
        <w:sz w:val="18"/>
        <w:szCs w:val="18"/>
      </w:rPr>
      <w:fldChar w:fldCharType="separate"/>
    </w:r>
    <w:r w:rsidR="00E83415" w:rsidRPr="00E83415">
      <w:rPr>
        <w:rFonts w:asciiTheme="minorHAnsi" w:hAnsiTheme="minorHAnsi" w:cs="Arial"/>
        <w:bCs/>
        <w:noProof/>
        <w:sz w:val="18"/>
        <w:szCs w:val="18"/>
        <w:lang w:val="de-DE"/>
      </w:rPr>
      <w:t>2</w:t>
    </w:r>
    <w:r w:rsidR="004E475E" w:rsidRPr="004E475E">
      <w:rPr>
        <w:rFonts w:asciiTheme="minorHAnsi" w:hAnsiTheme="minorHAnsi" w:cs="Arial"/>
        <w:bCs/>
        <w:sz w:val="18"/>
        <w:szCs w:val="18"/>
      </w:rPr>
      <w:fldChar w:fldCharType="end"/>
    </w:r>
    <w:r w:rsidR="004E475E" w:rsidRPr="004E475E">
      <w:rPr>
        <w:rFonts w:asciiTheme="minorHAnsi" w:hAnsiTheme="minorHAnsi" w:cs="Arial"/>
        <w:bCs/>
        <w:sz w:val="18"/>
        <w:szCs w:val="18"/>
      </w:rPr>
      <w:t>/</w:t>
    </w:r>
    <w:r w:rsidR="004E475E" w:rsidRPr="004E475E">
      <w:rPr>
        <w:rFonts w:asciiTheme="minorHAnsi" w:hAnsiTheme="minorHAnsi" w:cs="Arial"/>
        <w:sz w:val="18"/>
        <w:szCs w:val="18"/>
        <w:lang w:val="de-DE"/>
      </w:rPr>
      <w:t xml:space="preserve">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NUMPAGES  \* Arabic  \* MERGEFORMAT</w:instrText>
    </w:r>
    <w:r w:rsidR="004E475E" w:rsidRPr="004E475E">
      <w:rPr>
        <w:rFonts w:asciiTheme="minorHAnsi" w:hAnsiTheme="minorHAnsi" w:cs="Arial"/>
        <w:bCs/>
        <w:sz w:val="18"/>
        <w:szCs w:val="18"/>
      </w:rPr>
      <w:fldChar w:fldCharType="separate"/>
    </w:r>
    <w:r w:rsidR="00E83415" w:rsidRPr="00E83415">
      <w:rPr>
        <w:rFonts w:asciiTheme="minorHAnsi" w:hAnsiTheme="minorHAnsi" w:cs="Arial"/>
        <w:bCs/>
        <w:noProof/>
        <w:sz w:val="18"/>
        <w:szCs w:val="18"/>
        <w:lang w:val="de-DE"/>
      </w:rPr>
      <w:t>3</w:t>
    </w:r>
    <w:r w:rsidR="004E475E" w:rsidRPr="004E475E">
      <w:rPr>
        <w:rFonts w:asciiTheme="minorHAnsi" w:hAnsiTheme="minorHAnsi" w:cs="Arial"/>
        <w:bCs/>
        <w:sz w:val="18"/>
        <w:szCs w:val="18"/>
      </w:rPr>
      <w:fldChar w:fldCharType="end"/>
    </w:r>
  </w:p>
  <w:p w14:paraId="7134C659" w14:textId="7D1C1249" w:rsidR="001B1DD7" w:rsidRPr="00562BD8" w:rsidRDefault="00F95C65" w:rsidP="004E475E">
    <w:pPr>
      <w:pStyle w:val="Kopfzeile"/>
      <w:tabs>
        <w:tab w:val="clear" w:pos="4536"/>
        <w:tab w:val="clear" w:pos="9072"/>
        <w:tab w:val="left" w:pos="2694"/>
      </w:tabs>
      <w:rPr>
        <w:rFonts w:asciiTheme="minorHAnsi" w:hAnsiTheme="minorHAnsi"/>
        <w:sz w:val="24"/>
        <w:szCs w:val="24"/>
      </w:rPr>
    </w:pPr>
    <w:r>
      <w:rPr>
        <w:rFonts w:asciiTheme="minorHAnsi" w:hAnsiTheme="minorHAnsi" w:cs="Arial"/>
        <w:b/>
        <w:sz w:val="24"/>
        <w:szCs w:val="24"/>
      </w:rPr>
      <w:t xml:space="preserve">                 </w:t>
    </w:r>
    <w:r w:rsidR="00833091" w:rsidRPr="00562BD8">
      <w:rPr>
        <w:rFonts w:asciiTheme="minorHAnsi" w:hAnsiTheme="minorHAnsi" w:cs="Arial"/>
        <w:b/>
        <w:sz w:val="24"/>
        <w:szCs w:val="24"/>
      </w:rPr>
      <w:t>ktorý</w:t>
    </w:r>
    <w:r>
      <w:rPr>
        <w:rFonts w:asciiTheme="minorHAnsi" w:hAnsiTheme="minorHAnsi" w:cs="Arial"/>
        <w:b/>
        <w:sz w:val="24"/>
        <w:szCs w:val="24"/>
      </w:rPr>
      <w:t xml:space="preserve"> spracúva osobné údaje zamestnancov a ich blízke osoby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C65B" w14:textId="60E82279" w:rsidR="00562BD8" w:rsidRPr="00801D9F" w:rsidRDefault="00654275" w:rsidP="00801D9F">
    <w:pPr>
      <w:pStyle w:val="Kopfzeile"/>
      <w:tabs>
        <w:tab w:val="clear" w:pos="4536"/>
        <w:tab w:val="clear" w:pos="9072"/>
        <w:tab w:val="left" w:pos="2340"/>
        <w:tab w:val="left" w:pos="2790"/>
      </w:tabs>
      <w:ind w:right="-179"/>
      <w:rPr>
        <w:rFonts w:ascii="Arial" w:hAnsi="Arial" w:cs="Arial"/>
        <w:b/>
      </w:rPr>
    </w:pPr>
    <w:r w:rsidRPr="00801D9F">
      <w:rPr>
        <w:rFonts w:ascii="Arial" w:hAnsi="Arial" w:cs="Arial"/>
        <w:noProof/>
        <w:lang w:val="de-DE" w:eastAsia="zh-CN"/>
      </w:rPr>
      <w:drawing>
        <wp:anchor distT="0" distB="0" distL="114300" distR="114300" simplePos="0" relativeHeight="251662848" behindDoc="0" locked="0" layoutInCell="1" allowOverlap="1" wp14:anchorId="7134C673" wp14:editId="3AC21FD1">
          <wp:simplePos x="0" y="0"/>
          <wp:positionH relativeFrom="column">
            <wp:posOffset>-42545</wp:posOffset>
          </wp:positionH>
          <wp:positionV relativeFrom="paragraph">
            <wp:posOffset>-140970</wp:posOffset>
          </wp:positionV>
          <wp:extent cx="704850" cy="401765"/>
          <wp:effectExtent l="0" t="0" r="0" b="0"/>
          <wp:wrapThrough wrapText="bothSides">
            <wp:wrapPolygon edited="0">
              <wp:start x="0" y="0"/>
              <wp:lineTo x="0" y="20506"/>
              <wp:lineTo x="21016" y="20506"/>
              <wp:lineTo x="21016"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 logo VAC100.jpg"/>
                  <pic:cNvPicPr/>
                </pic:nvPicPr>
                <pic:blipFill>
                  <a:blip r:embed="rId1">
                    <a:extLst>
                      <a:ext uri="{28A0092B-C50C-407E-A947-70E740481C1C}">
                        <a14:useLocalDpi xmlns:a14="http://schemas.microsoft.com/office/drawing/2010/main" val="0"/>
                      </a:ext>
                    </a:extLst>
                  </a:blip>
                  <a:stretch>
                    <a:fillRect/>
                  </a:stretch>
                </pic:blipFill>
                <pic:spPr>
                  <a:xfrm>
                    <a:off x="0" y="0"/>
                    <a:ext cx="704850" cy="401765"/>
                  </a:xfrm>
                  <a:prstGeom prst="rect">
                    <a:avLst/>
                  </a:prstGeom>
                </pic:spPr>
              </pic:pic>
            </a:graphicData>
          </a:graphic>
          <wp14:sizeRelH relativeFrom="margin">
            <wp14:pctWidth>0</wp14:pctWidth>
          </wp14:sizeRelH>
          <wp14:sizeRelV relativeFrom="margin">
            <wp14:pctHeight>0</wp14:pctHeight>
          </wp14:sizeRelV>
        </wp:anchor>
      </w:drawing>
    </w:r>
    <w:r w:rsidRPr="00801D9F">
      <w:rPr>
        <w:rFonts w:ascii="Arial" w:hAnsi="Arial" w:cs="Arial"/>
        <w:b/>
        <w:lang w:val="sk-SK"/>
      </w:rPr>
      <w:t>Informačná</w:t>
    </w:r>
    <w:r w:rsidRPr="00801D9F">
      <w:rPr>
        <w:rFonts w:ascii="Arial" w:hAnsi="Arial" w:cs="Arial"/>
        <w:b/>
        <w:lang w:val="en-US"/>
      </w:rPr>
      <w:t xml:space="preserve"> </w:t>
    </w:r>
    <w:r w:rsidRPr="00801D9F">
      <w:rPr>
        <w:rFonts w:ascii="Arial" w:hAnsi="Arial" w:cs="Arial"/>
        <w:b/>
      </w:rPr>
      <w:t>povinnosť prevádzkovateľa VACUUMSCHMELZE, s.</w:t>
    </w:r>
    <w:r w:rsidR="00052B6C" w:rsidRPr="00801D9F">
      <w:rPr>
        <w:rFonts w:ascii="Arial" w:hAnsi="Arial" w:cs="Arial"/>
        <w:b/>
      </w:rPr>
      <w:t xml:space="preserve"> </w:t>
    </w:r>
    <w:r w:rsidRPr="00801D9F">
      <w:rPr>
        <w:rFonts w:ascii="Arial" w:hAnsi="Arial" w:cs="Arial"/>
        <w:b/>
      </w:rPr>
      <w:t>r.</w:t>
    </w:r>
    <w:r w:rsidR="00052B6C" w:rsidRPr="00801D9F">
      <w:rPr>
        <w:rFonts w:ascii="Arial" w:hAnsi="Arial" w:cs="Arial"/>
        <w:b/>
      </w:rPr>
      <w:t xml:space="preserve"> </w:t>
    </w:r>
    <w:r w:rsidRPr="00801D9F">
      <w:rPr>
        <w:rFonts w:ascii="Arial" w:hAnsi="Arial" w:cs="Arial"/>
        <w:b/>
      </w:rPr>
      <w:t xml:space="preserve">o., </w:t>
    </w:r>
    <w:r w:rsidR="004E475E" w:rsidRPr="00801D9F">
      <w:rPr>
        <w:rFonts w:ascii="Arial" w:hAnsi="Arial" w:cs="Arial"/>
        <w:b/>
      </w:rPr>
      <w:tab/>
    </w:r>
    <w:r w:rsidR="00801D9F">
      <w:rPr>
        <w:rFonts w:ascii="Arial" w:hAnsi="Arial" w:cs="Arial"/>
        <w:b/>
      </w:rPr>
      <w:tab/>
    </w:r>
    <w:proofErr w:type="spellStart"/>
    <w:r w:rsidR="00801D9F" w:rsidRPr="00801D9F">
      <w:rPr>
        <w:rFonts w:ascii="Arial" w:hAnsi="Arial" w:cs="Arial"/>
        <w:sz w:val="20"/>
        <w:szCs w:val="20"/>
        <w:lang w:val="de-DE"/>
      </w:rPr>
      <w:t>s</w:t>
    </w:r>
    <w:r w:rsidR="004E475E" w:rsidRPr="00801D9F">
      <w:rPr>
        <w:rFonts w:ascii="Arial" w:hAnsi="Arial" w:cs="Arial"/>
        <w:sz w:val="20"/>
        <w:szCs w:val="20"/>
        <w:lang w:val="de-DE"/>
      </w:rPr>
      <w:t>trana</w:t>
    </w:r>
    <w:proofErr w:type="spellEnd"/>
    <w:r w:rsidR="004E475E" w:rsidRPr="00801D9F">
      <w:rPr>
        <w:rFonts w:ascii="Arial" w:hAnsi="Arial" w:cs="Arial"/>
        <w:sz w:val="20"/>
        <w:szCs w:val="20"/>
        <w:lang w:val="de-DE"/>
      </w:rPr>
      <w:t xml:space="preserve"> </w:t>
    </w:r>
    <w:r w:rsidR="004E475E" w:rsidRPr="00801D9F">
      <w:rPr>
        <w:rFonts w:ascii="Arial" w:hAnsi="Arial" w:cs="Arial"/>
        <w:bCs/>
        <w:sz w:val="20"/>
        <w:szCs w:val="20"/>
      </w:rPr>
      <w:fldChar w:fldCharType="begin"/>
    </w:r>
    <w:r w:rsidR="004E475E" w:rsidRPr="00801D9F">
      <w:rPr>
        <w:rFonts w:ascii="Arial" w:hAnsi="Arial" w:cs="Arial"/>
        <w:bCs/>
        <w:sz w:val="20"/>
        <w:szCs w:val="20"/>
      </w:rPr>
      <w:instrText>PAGE  \* Arabic  \* MERGEFORMAT</w:instrText>
    </w:r>
    <w:r w:rsidR="004E475E" w:rsidRPr="00801D9F">
      <w:rPr>
        <w:rFonts w:ascii="Arial" w:hAnsi="Arial" w:cs="Arial"/>
        <w:bCs/>
        <w:sz w:val="20"/>
        <w:szCs w:val="20"/>
      </w:rPr>
      <w:fldChar w:fldCharType="separate"/>
    </w:r>
    <w:r w:rsidR="00E83415" w:rsidRPr="00E83415">
      <w:rPr>
        <w:rFonts w:ascii="Arial" w:hAnsi="Arial" w:cs="Arial"/>
        <w:bCs/>
        <w:noProof/>
        <w:sz w:val="20"/>
        <w:szCs w:val="20"/>
        <w:lang w:val="de-DE"/>
      </w:rPr>
      <w:t>1</w:t>
    </w:r>
    <w:r w:rsidR="004E475E" w:rsidRPr="00801D9F">
      <w:rPr>
        <w:rFonts w:ascii="Arial" w:hAnsi="Arial" w:cs="Arial"/>
        <w:bCs/>
        <w:sz w:val="20"/>
        <w:szCs w:val="20"/>
      </w:rPr>
      <w:fldChar w:fldCharType="end"/>
    </w:r>
    <w:r w:rsidR="004E475E" w:rsidRPr="00801D9F">
      <w:rPr>
        <w:rFonts w:ascii="Arial" w:hAnsi="Arial" w:cs="Arial"/>
        <w:bCs/>
        <w:sz w:val="20"/>
        <w:szCs w:val="20"/>
      </w:rPr>
      <w:t>/</w:t>
    </w:r>
    <w:r w:rsidR="004E475E" w:rsidRPr="00801D9F">
      <w:rPr>
        <w:rFonts w:ascii="Arial" w:hAnsi="Arial" w:cs="Arial"/>
        <w:sz w:val="20"/>
        <w:szCs w:val="20"/>
        <w:lang w:val="de-DE"/>
      </w:rPr>
      <w:t xml:space="preserve"> </w:t>
    </w:r>
    <w:r w:rsidR="004E475E" w:rsidRPr="00801D9F">
      <w:rPr>
        <w:rFonts w:ascii="Arial" w:hAnsi="Arial" w:cs="Arial"/>
        <w:bCs/>
        <w:sz w:val="20"/>
        <w:szCs w:val="20"/>
      </w:rPr>
      <w:fldChar w:fldCharType="begin"/>
    </w:r>
    <w:r w:rsidR="004E475E" w:rsidRPr="00801D9F">
      <w:rPr>
        <w:rFonts w:ascii="Arial" w:hAnsi="Arial" w:cs="Arial"/>
        <w:bCs/>
        <w:sz w:val="20"/>
        <w:szCs w:val="20"/>
      </w:rPr>
      <w:instrText>NUMPAGES  \* Arabic  \* MERGEFORMAT</w:instrText>
    </w:r>
    <w:r w:rsidR="004E475E" w:rsidRPr="00801D9F">
      <w:rPr>
        <w:rFonts w:ascii="Arial" w:hAnsi="Arial" w:cs="Arial"/>
        <w:bCs/>
        <w:sz w:val="20"/>
        <w:szCs w:val="20"/>
      </w:rPr>
      <w:fldChar w:fldCharType="separate"/>
    </w:r>
    <w:r w:rsidR="00E83415" w:rsidRPr="00E83415">
      <w:rPr>
        <w:rFonts w:ascii="Arial" w:hAnsi="Arial" w:cs="Arial"/>
        <w:bCs/>
        <w:noProof/>
        <w:sz w:val="20"/>
        <w:szCs w:val="20"/>
        <w:lang w:val="de-DE"/>
      </w:rPr>
      <w:t>3</w:t>
    </w:r>
    <w:r w:rsidR="004E475E" w:rsidRPr="00801D9F">
      <w:rPr>
        <w:rFonts w:ascii="Arial" w:hAnsi="Arial" w:cs="Arial"/>
        <w:bCs/>
        <w:sz w:val="20"/>
        <w:szCs w:val="20"/>
      </w:rPr>
      <w:fldChar w:fldCharType="end"/>
    </w:r>
  </w:p>
  <w:p w14:paraId="7134C65C" w14:textId="3D60E269" w:rsidR="00654275" w:rsidRPr="00801D9F" w:rsidRDefault="00801D9F" w:rsidP="004E475E">
    <w:pPr>
      <w:pStyle w:val="Kopfzeile"/>
      <w:tabs>
        <w:tab w:val="clear" w:pos="4536"/>
        <w:tab w:val="clear" w:pos="9072"/>
        <w:tab w:val="left" w:pos="2694"/>
      </w:tabs>
      <w:rPr>
        <w:rFonts w:ascii="Arial" w:hAnsi="Arial" w:cs="Arial"/>
      </w:rPr>
    </w:pPr>
    <w:r>
      <w:rPr>
        <w:rFonts w:ascii="Arial" w:hAnsi="Arial" w:cs="Arial"/>
        <w:b/>
      </w:rPr>
      <w:t xml:space="preserve">     </w:t>
    </w:r>
    <w:r w:rsidR="00493D0E" w:rsidRPr="00801D9F">
      <w:rPr>
        <w:rFonts w:ascii="Arial" w:hAnsi="Arial" w:cs="Arial"/>
        <w:b/>
      </w:rPr>
      <w:t xml:space="preserve"> </w:t>
    </w:r>
    <w:r w:rsidR="0062644E" w:rsidRPr="00801D9F">
      <w:rPr>
        <w:rFonts w:ascii="Arial" w:hAnsi="Arial" w:cs="Arial"/>
        <w:b/>
      </w:rPr>
      <w:t>k</w:t>
    </w:r>
    <w:r w:rsidR="00562BD8" w:rsidRPr="00801D9F">
      <w:rPr>
        <w:rFonts w:ascii="Arial" w:hAnsi="Arial" w:cs="Arial"/>
        <w:b/>
      </w:rPr>
      <w:t xml:space="preserve">torý spracúva osobné údaje </w:t>
    </w:r>
    <w:r w:rsidR="00F95C65" w:rsidRPr="00801D9F">
      <w:rPr>
        <w:rFonts w:ascii="Arial" w:hAnsi="Arial" w:cs="Arial"/>
        <w:b/>
      </w:rPr>
      <w:t>zamestnancov a ich blízk</w:t>
    </w:r>
    <w:r w:rsidR="00114272" w:rsidRPr="00801D9F">
      <w:rPr>
        <w:rFonts w:ascii="Arial" w:hAnsi="Arial" w:cs="Arial"/>
        <w:b/>
      </w:rPr>
      <w:t>ych osôb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31" type="#_x0000_t75" style="width:11.4pt;height:11.4pt;visibility:visible;mso-wrap-style:square" o:bullet="t">
        <v:imagedata r:id="rId1" o:title=""/>
      </v:shape>
    </w:pict>
  </w:numPicBullet>
  <w:abstractNum w:abstractNumId="0" w15:restartNumberingAfterBreak="0">
    <w:nsid w:val="44FB176A"/>
    <w:multiLevelType w:val="hybridMultilevel"/>
    <w:tmpl w:val="E5F0ACB8"/>
    <w:lvl w:ilvl="0" w:tplc="7FF4118A">
      <w:start w:val="1"/>
      <w:numFmt w:val="bullet"/>
      <w:lvlText w:val=""/>
      <w:lvlPicBulletId w:val="0"/>
      <w:lvlJc w:val="left"/>
      <w:pPr>
        <w:tabs>
          <w:tab w:val="num" w:pos="531"/>
        </w:tabs>
        <w:ind w:left="531" w:hanging="360"/>
      </w:pPr>
      <w:rPr>
        <w:rFonts w:ascii="Symbol" w:hAnsi="Symbol" w:hint="default"/>
      </w:rPr>
    </w:lvl>
    <w:lvl w:ilvl="1" w:tplc="2654C448" w:tentative="1">
      <w:start w:val="1"/>
      <w:numFmt w:val="bullet"/>
      <w:lvlText w:val=""/>
      <w:lvlJc w:val="left"/>
      <w:pPr>
        <w:tabs>
          <w:tab w:val="num" w:pos="1251"/>
        </w:tabs>
        <w:ind w:left="1251" w:hanging="360"/>
      </w:pPr>
      <w:rPr>
        <w:rFonts w:ascii="Symbol" w:hAnsi="Symbol" w:hint="default"/>
      </w:rPr>
    </w:lvl>
    <w:lvl w:ilvl="2" w:tplc="933E3D66" w:tentative="1">
      <w:start w:val="1"/>
      <w:numFmt w:val="bullet"/>
      <w:lvlText w:val=""/>
      <w:lvlJc w:val="left"/>
      <w:pPr>
        <w:tabs>
          <w:tab w:val="num" w:pos="1971"/>
        </w:tabs>
        <w:ind w:left="1971" w:hanging="360"/>
      </w:pPr>
      <w:rPr>
        <w:rFonts w:ascii="Symbol" w:hAnsi="Symbol" w:hint="default"/>
      </w:rPr>
    </w:lvl>
    <w:lvl w:ilvl="3" w:tplc="D0FCDF52" w:tentative="1">
      <w:start w:val="1"/>
      <w:numFmt w:val="bullet"/>
      <w:lvlText w:val=""/>
      <w:lvlJc w:val="left"/>
      <w:pPr>
        <w:tabs>
          <w:tab w:val="num" w:pos="2691"/>
        </w:tabs>
        <w:ind w:left="2691" w:hanging="360"/>
      </w:pPr>
      <w:rPr>
        <w:rFonts w:ascii="Symbol" w:hAnsi="Symbol" w:hint="default"/>
      </w:rPr>
    </w:lvl>
    <w:lvl w:ilvl="4" w:tplc="C6B49FBA" w:tentative="1">
      <w:start w:val="1"/>
      <w:numFmt w:val="bullet"/>
      <w:lvlText w:val=""/>
      <w:lvlJc w:val="left"/>
      <w:pPr>
        <w:tabs>
          <w:tab w:val="num" w:pos="3411"/>
        </w:tabs>
        <w:ind w:left="3411" w:hanging="360"/>
      </w:pPr>
      <w:rPr>
        <w:rFonts w:ascii="Symbol" w:hAnsi="Symbol" w:hint="default"/>
      </w:rPr>
    </w:lvl>
    <w:lvl w:ilvl="5" w:tplc="28C467A6" w:tentative="1">
      <w:start w:val="1"/>
      <w:numFmt w:val="bullet"/>
      <w:lvlText w:val=""/>
      <w:lvlJc w:val="left"/>
      <w:pPr>
        <w:tabs>
          <w:tab w:val="num" w:pos="4131"/>
        </w:tabs>
        <w:ind w:left="4131" w:hanging="360"/>
      </w:pPr>
      <w:rPr>
        <w:rFonts w:ascii="Symbol" w:hAnsi="Symbol" w:hint="default"/>
      </w:rPr>
    </w:lvl>
    <w:lvl w:ilvl="6" w:tplc="DA80F958" w:tentative="1">
      <w:start w:val="1"/>
      <w:numFmt w:val="bullet"/>
      <w:lvlText w:val=""/>
      <w:lvlJc w:val="left"/>
      <w:pPr>
        <w:tabs>
          <w:tab w:val="num" w:pos="4851"/>
        </w:tabs>
        <w:ind w:left="4851" w:hanging="360"/>
      </w:pPr>
      <w:rPr>
        <w:rFonts w:ascii="Symbol" w:hAnsi="Symbol" w:hint="default"/>
      </w:rPr>
    </w:lvl>
    <w:lvl w:ilvl="7" w:tplc="2902B4EE" w:tentative="1">
      <w:start w:val="1"/>
      <w:numFmt w:val="bullet"/>
      <w:lvlText w:val=""/>
      <w:lvlJc w:val="left"/>
      <w:pPr>
        <w:tabs>
          <w:tab w:val="num" w:pos="5571"/>
        </w:tabs>
        <w:ind w:left="5571" w:hanging="360"/>
      </w:pPr>
      <w:rPr>
        <w:rFonts w:ascii="Symbol" w:hAnsi="Symbol" w:hint="default"/>
      </w:rPr>
    </w:lvl>
    <w:lvl w:ilvl="8" w:tplc="85B87D9E" w:tentative="1">
      <w:start w:val="1"/>
      <w:numFmt w:val="bullet"/>
      <w:lvlText w:val=""/>
      <w:lvlJc w:val="left"/>
      <w:pPr>
        <w:tabs>
          <w:tab w:val="num" w:pos="6291"/>
        </w:tabs>
        <w:ind w:left="6291" w:hanging="360"/>
      </w:pPr>
      <w:rPr>
        <w:rFonts w:ascii="Symbol" w:hAnsi="Symbol" w:hint="default"/>
      </w:rPr>
    </w:lvl>
  </w:abstractNum>
  <w:abstractNum w:abstractNumId="1" w15:restartNumberingAfterBreak="0">
    <w:nsid w:val="4D3777AC"/>
    <w:multiLevelType w:val="hybridMultilevel"/>
    <w:tmpl w:val="ADDC4DCE"/>
    <w:lvl w:ilvl="0" w:tplc="33B86C5A">
      <w:start w:val="1"/>
      <w:numFmt w:val="upperLetter"/>
      <w:lvlText w:val="%1)"/>
      <w:lvlJc w:val="left"/>
      <w:pPr>
        <w:ind w:left="892" w:hanging="360"/>
      </w:pPr>
      <w:rPr>
        <w:rFonts w:hint="default"/>
        <w:b/>
      </w:rPr>
    </w:lvl>
    <w:lvl w:ilvl="1" w:tplc="04070019">
      <w:start w:val="1"/>
      <w:numFmt w:val="lowerLetter"/>
      <w:lvlText w:val="%2."/>
      <w:lvlJc w:val="left"/>
      <w:pPr>
        <w:ind w:left="1612" w:hanging="360"/>
      </w:pPr>
    </w:lvl>
    <w:lvl w:ilvl="2" w:tplc="0407001B" w:tentative="1">
      <w:start w:val="1"/>
      <w:numFmt w:val="lowerRoman"/>
      <w:lvlText w:val="%3."/>
      <w:lvlJc w:val="right"/>
      <w:pPr>
        <w:ind w:left="2332" w:hanging="180"/>
      </w:pPr>
    </w:lvl>
    <w:lvl w:ilvl="3" w:tplc="0407000F" w:tentative="1">
      <w:start w:val="1"/>
      <w:numFmt w:val="decimal"/>
      <w:lvlText w:val="%4."/>
      <w:lvlJc w:val="left"/>
      <w:pPr>
        <w:ind w:left="3052" w:hanging="360"/>
      </w:pPr>
    </w:lvl>
    <w:lvl w:ilvl="4" w:tplc="04070019" w:tentative="1">
      <w:start w:val="1"/>
      <w:numFmt w:val="lowerLetter"/>
      <w:lvlText w:val="%5."/>
      <w:lvlJc w:val="left"/>
      <w:pPr>
        <w:ind w:left="3772" w:hanging="360"/>
      </w:pPr>
    </w:lvl>
    <w:lvl w:ilvl="5" w:tplc="0407001B" w:tentative="1">
      <w:start w:val="1"/>
      <w:numFmt w:val="lowerRoman"/>
      <w:lvlText w:val="%6."/>
      <w:lvlJc w:val="right"/>
      <w:pPr>
        <w:ind w:left="4492" w:hanging="180"/>
      </w:pPr>
    </w:lvl>
    <w:lvl w:ilvl="6" w:tplc="0407000F" w:tentative="1">
      <w:start w:val="1"/>
      <w:numFmt w:val="decimal"/>
      <w:lvlText w:val="%7."/>
      <w:lvlJc w:val="left"/>
      <w:pPr>
        <w:ind w:left="5212" w:hanging="360"/>
      </w:pPr>
    </w:lvl>
    <w:lvl w:ilvl="7" w:tplc="04070019" w:tentative="1">
      <w:start w:val="1"/>
      <w:numFmt w:val="lowerLetter"/>
      <w:lvlText w:val="%8."/>
      <w:lvlJc w:val="left"/>
      <w:pPr>
        <w:ind w:left="5932" w:hanging="360"/>
      </w:pPr>
    </w:lvl>
    <w:lvl w:ilvl="8" w:tplc="0407001B" w:tentative="1">
      <w:start w:val="1"/>
      <w:numFmt w:val="lowerRoman"/>
      <w:lvlText w:val="%9."/>
      <w:lvlJc w:val="right"/>
      <w:pPr>
        <w:ind w:left="6652" w:hanging="180"/>
      </w:pPr>
    </w:lvl>
  </w:abstractNum>
  <w:abstractNum w:abstractNumId="2" w15:restartNumberingAfterBreak="0">
    <w:nsid w:val="4EC110D6"/>
    <w:multiLevelType w:val="hybridMultilevel"/>
    <w:tmpl w:val="0AAEFF6C"/>
    <w:lvl w:ilvl="0" w:tplc="930238F4">
      <w:numFmt w:val="bullet"/>
      <w:lvlText w:val=""/>
      <w:lvlJc w:val="left"/>
      <w:pPr>
        <w:ind w:left="532" w:hanging="360"/>
      </w:pPr>
      <w:rPr>
        <w:rFonts w:ascii="Symbol" w:eastAsia="Symbol" w:hAnsi="Symbol" w:cs="Symbol" w:hint="default"/>
        <w:w w:val="100"/>
        <w:sz w:val="24"/>
        <w:szCs w:val="24"/>
        <w:lang w:val="sk" w:eastAsia="sk" w:bidi="sk"/>
      </w:rPr>
    </w:lvl>
    <w:lvl w:ilvl="1" w:tplc="35123B48">
      <w:numFmt w:val="bullet"/>
      <w:lvlText w:val="•"/>
      <w:lvlJc w:val="left"/>
      <w:pPr>
        <w:ind w:left="1871" w:hanging="360"/>
      </w:pPr>
      <w:rPr>
        <w:rFonts w:hint="default"/>
        <w:lang w:val="sk" w:eastAsia="sk" w:bidi="sk"/>
      </w:rPr>
    </w:lvl>
    <w:lvl w:ilvl="2" w:tplc="B7DACA2C">
      <w:numFmt w:val="bullet"/>
      <w:lvlText w:val="•"/>
      <w:lvlJc w:val="left"/>
      <w:pPr>
        <w:ind w:left="3203" w:hanging="360"/>
      </w:pPr>
      <w:rPr>
        <w:rFonts w:hint="default"/>
        <w:lang w:val="sk" w:eastAsia="sk" w:bidi="sk"/>
      </w:rPr>
    </w:lvl>
    <w:lvl w:ilvl="3" w:tplc="A858BB82">
      <w:numFmt w:val="bullet"/>
      <w:lvlText w:val="•"/>
      <w:lvlJc w:val="left"/>
      <w:pPr>
        <w:ind w:left="4535" w:hanging="360"/>
      </w:pPr>
      <w:rPr>
        <w:rFonts w:hint="default"/>
        <w:lang w:val="sk" w:eastAsia="sk" w:bidi="sk"/>
      </w:rPr>
    </w:lvl>
    <w:lvl w:ilvl="4" w:tplc="D9DA299E">
      <w:numFmt w:val="bullet"/>
      <w:lvlText w:val="•"/>
      <w:lvlJc w:val="left"/>
      <w:pPr>
        <w:ind w:left="5867" w:hanging="360"/>
      </w:pPr>
      <w:rPr>
        <w:rFonts w:hint="default"/>
        <w:lang w:val="sk" w:eastAsia="sk" w:bidi="sk"/>
      </w:rPr>
    </w:lvl>
    <w:lvl w:ilvl="5" w:tplc="E66C682E">
      <w:numFmt w:val="bullet"/>
      <w:lvlText w:val="•"/>
      <w:lvlJc w:val="left"/>
      <w:pPr>
        <w:ind w:left="7199" w:hanging="360"/>
      </w:pPr>
      <w:rPr>
        <w:rFonts w:hint="default"/>
        <w:lang w:val="sk" w:eastAsia="sk" w:bidi="sk"/>
      </w:rPr>
    </w:lvl>
    <w:lvl w:ilvl="6" w:tplc="29900878">
      <w:numFmt w:val="bullet"/>
      <w:lvlText w:val="•"/>
      <w:lvlJc w:val="left"/>
      <w:pPr>
        <w:ind w:left="8531" w:hanging="360"/>
      </w:pPr>
      <w:rPr>
        <w:rFonts w:hint="default"/>
        <w:lang w:val="sk" w:eastAsia="sk" w:bidi="sk"/>
      </w:rPr>
    </w:lvl>
    <w:lvl w:ilvl="7" w:tplc="661821C2">
      <w:numFmt w:val="bullet"/>
      <w:lvlText w:val="•"/>
      <w:lvlJc w:val="left"/>
      <w:pPr>
        <w:ind w:left="9862" w:hanging="360"/>
      </w:pPr>
      <w:rPr>
        <w:rFonts w:hint="default"/>
        <w:lang w:val="sk" w:eastAsia="sk" w:bidi="sk"/>
      </w:rPr>
    </w:lvl>
    <w:lvl w:ilvl="8" w:tplc="5CE2E276">
      <w:numFmt w:val="bullet"/>
      <w:lvlText w:val="•"/>
      <w:lvlJc w:val="left"/>
      <w:pPr>
        <w:ind w:left="11194" w:hanging="360"/>
      </w:pPr>
      <w:rPr>
        <w:rFonts w:hint="default"/>
        <w:lang w:val="sk" w:eastAsia="sk" w:bidi="sk"/>
      </w:rPr>
    </w:lvl>
  </w:abstractNum>
  <w:abstractNum w:abstractNumId="3" w15:restartNumberingAfterBreak="0">
    <w:nsid w:val="6AEC1B04"/>
    <w:multiLevelType w:val="hybridMultilevel"/>
    <w:tmpl w:val="392EF39C"/>
    <w:lvl w:ilvl="0" w:tplc="36966030">
      <w:start w:val="1"/>
      <w:numFmt w:val="upperLetter"/>
      <w:lvlText w:val="%1)"/>
      <w:lvlJc w:val="left"/>
      <w:pPr>
        <w:ind w:left="810" w:hanging="360"/>
      </w:pPr>
      <w:rPr>
        <w:rFonts w:hint="default"/>
        <w:b/>
      </w:rPr>
    </w:lvl>
    <w:lvl w:ilvl="1" w:tplc="04070019" w:tentative="1">
      <w:start w:val="1"/>
      <w:numFmt w:val="lowerLetter"/>
      <w:lvlText w:val="%2."/>
      <w:lvlJc w:val="left"/>
      <w:pPr>
        <w:ind w:left="1530" w:hanging="360"/>
      </w:pPr>
    </w:lvl>
    <w:lvl w:ilvl="2" w:tplc="0407001B" w:tentative="1">
      <w:start w:val="1"/>
      <w:numFmt w:val="lowerRoman"/>
      <w:lvlText w:val="%3."/>
      <w:lvlJc w:val="right"/>
      <w:pPr>
        <w:ind w:left="2250" w:hanging="180"/>
      </w:pPr>
    </w:lvl>
    <w:lvl w:ilvl="3" w:tplc="0407000F" w:tentative="1">
      <w:start w:val="1"/>
      <w:numFmt w:val="decimal"/>
      <w:lvlText w:val="%4."/>
      <w:lvlJc w:val="left"/>
      <w:pPr>
        <w:ind w:left="2970" w:hanging="360"/>
      </w:pPr>
    </w:lvl>
    <w:lvl w:ilvl="4" w:tplc="04070019" w:tentative="1">
      <w:start w:val="1"/>
      <w:numFmt w:val="lowerLetter"/>
      <w:lvlText w:val="%5."/>
      <w:lvlJc w:val="left"/>
      <w:pPr>
        <w:ind w:left="3690" w:hanging="360"/>
      </w:pPr>
    </w:lvl>
    <w:lvl w:ilvl="5" w:tplc="0407001B" w:tentative="1">
      <w:start w:val="1"/>
      <w:numFmt w:val="lowerRoman"/>
      <w:lvlText w:val="%6."/>
      <w:lvlJc w:val="right"/>
      <w:pPr>
        <w:ind w:left="4410" w:hanging="180"/>
      </w:pPr>
    </w:lvl>
    <w:lvl w:ilvl="6" w:tplc="0407000F" w:tentative="1">
      <w:start w:val="1"/>
      <w:numFmt w:val="decimal"/>
      <w:lvlText w:val="%7."/>
      <w:lvlJc w:val="left"/>
      <w:pPr>
        <w:ind w:left="5130" w:hanging="360"/>
      </w:pPr>
    </w:lvl>
    <w:lvl w:ilvl="7" w:tplc="04070019" w:tentative="1">
      <w:start w:val="1"/>
      <w:numFmt w:val="lowerLetter"/>
      <w:lvlText w:val="%8."/>
      <w:lvlJc w:val="left"/>
      <w:pPr>
        <w:ind w:left="5850" w:hanging="360"/>
      </w:pPr>
    </w:lvl>
    <w:lvl w:ilvl="8" w:tplc="0407001B" w:tentative="1">
      <w:start w:val="1"/>
      <w:numFmt w:val="lowerRoman"/>
      <w:lvlText w:val="%9."/>
      <w:lvlJc w:val="right"/>
      <w:pPr>
        <w:ind w:left="6570" w:hanging="180"/>
      </w:pPr>
    </w:lvl>
  </w:abstractNum>
  <w:abstractNum w:abstractNumId="4" w15:restartNumberingAfterBreak="0">
    <w:nsid w:val="76916C0E"/>
    <w:multiLevelType w:val="hybridMultilevel"/>
    <w:tmpl w:val="48AA011A"/>
    <w:lvl w:ilvl="0" w:tplc="041B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ocumentProtection w:edit="readOnly"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E6"/>
    <w:rsid w:val="000021C8"/>
    <w:rsid w:val="00035B1F"/>
    <w:rsid w:val="00052B6C"/>
    <w:rsid w:val="000544F0"/>
    <w:rsid w:val="00114272"/>
    <w:rsid w:val="0014703B"/>
    <w:rsid w:val="001614A8"/>
    <w:rsid w:val="0019066D"/>
    <w:rsid w:val="001B1DD7"/>
    <w:rsid w:val="002405BC"/>
    <w:rsid w:val="00263E1A"/>
    <w:rsid w:val="00267FB8"/>
    <w:rsid w:val="00285262"/>
    <w:rsid w:val="002B1596"/>
    <w:rsid w:val="002F0A89"/>
    <w:rsid w:val="00337F16"/>
    <w:rsid w:val="00354BA9"/>
    <w:rsid w:val="003D2C4A"/>
    <w:rsid w:val="003F3FF0"/>
    <w:rsid w:val="0040686B"/>
    <w:rsid w:val="00411395"/>
    <w:rsid w:val="0046113A"/>
    <w:rsid w:val="0048421C"/>
    <w:rsid w:val="00493D0E"/>
    <w:rsid w:val="004E475E"/>
    <w:rsid w:val="005024C1"/>
    <w:rsid w:val="00506592"/>
    <w:rsid w:val="00523798"/>
    <w:rsid w:val="00530A1A"/>
    <w:rsid w:val="00562188"/>
    <w:rsid w:val="00562BD8"/>
    <w:rsid w:val="005709DB"/>
    <w:rsid w:val="005852D8"/>
    <w:rsid w:val="00587038"/>
    <w:rsid w:val="00590514"/>
    <w:rsid w:val="00591322"/>
    <w:rsid w:val="005A2591"/>
    <w:rsid w:val="005B0559"/>
    <w:rsid w:val="005D0081"/>
    <w:rsid w:val="00602562"/>
    <w:rsid w:val="0062644E"/>
    <w:rsid w:val="006341D3"/>
    <w:rsid w:val="00654275"/>
    <w:rsid w:val="0066653C"/>
    <w:rsid w:val="00674F0D"/>
    <w:rsid w:val="006B35E9"/>
    <w:rsid w:val="006C65E5"/>
    <w:rsid w:val="006E6F3D"/>
    <w:rsid w:val="006E73A1"/>
    <w:rsid w:val="007B21B1"/>
    <w:rsid w:val="007E7DFB"/>
    <w:rsid w:val="007F16D9"/>
    <w:rsid w:val="00801D9F"/>
    <w:rsid w:val="00833091"/>
    <w:rsid w:val="008F056A"/>
    <w:rsid w:val="008F150F"/>
    <w:rsid w:val="0090786E"/>
    <w:rsid w:val="00946525"/>
    <w:rsid w:val="009804E7"/>
    <w:rsid w:val="00987E27"/>
    <w:rsid w:val="009A1549"/>
    <w:rsid w:val="009C1460"/>
    <w:rsid w:val="009C1CAC"/>
    <w:rsid w:val="00A33B61"/>
    <w:rsid w:val="00A35F9F"/>
    <w:rsid w:val="00A86DD4"/>
    <w:rsid w:val="00AA1840"/>
    <w:rsid w:val="00AF4BFD"/>
    <w:rsid w:val="00AF525A"/>
    <w:rsid w:val="00B03D5E"/>
    <w:rsid w:val="00B22AFC"/>
    <w:rsid w:val="00B5741F"/>
    <w:rsid w:val="00BA6934"/>
    <w:rsid w:val="00BD48D4"/>
    <w:rsid w:val="00BD51C0"/>
    <w:rsid w:val="00C135E6"/>
    <w:rsid w:val="00C16E05"/>
    <w:rsid w:val="00C2741D"/>
    <w:rsid w:val="00C4551A"/>
    <w:rsid w:val="00CC4EB4"/>
    <w:rsid w:val="00CE5FE0"/>
    <w:rsid w:val="00D136DD"/>
    <w:rsid w:val="00D2387B"/>
    <w:rsid w:val="00D25C83"/>
    <w:rsid w:val="00D72584"/>
    <w:rsid w:val="00DA5BEE"/>
    <w:rsid w:val="00DF659D"/>
    <w:rsid w:val="00E002FE"/>
    <w:rsid w:val="00E25EF8"/>
    <w:rsid w:val="00E572A1"/>
    <w:rsid w:val="00E63DF9"/>
    <w:rsid w:val="00E75824"/>
    <w:rsid w:val="00E83415"/>
    <w:rsid w:val="00E85DD0"/>
    <w:rsid w:val="00EA1EF1"/>
    <w:rsid w:val="00EE05A9"/>
    <w:rsid w:val="00F113DD"/>
    <w:rsid w:val="00F568B1"/>
    <w:rsid w:val="00F93828"/>
    <w:rsid w:val="00F95C6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4C619"/>
  <w15:docId w15:val="{5DB4DFE0-0EDA-4D5B-9604-29B001ED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lang w:val="sk" w:eastAsia="sk"/>
    </w:rPr>
  </w:style>
  <w:style w:type="paragraph" w:styleId="berschrift1">
    <w:name w:val="heading 1"/>
    <w:basedOn w:val="Standard"/>
    <w:uiPriority w:val="1"/>
    <w:qFormat/>
    <w:pPr>
      <w:ind w:left="405"/>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532"/>
    </w:pPr>
    <w:rPr>
      <w:sz w:val="24"/>
      <w:szCs w:val="24"/>
    </w:rPr>
  </w:style>
  <w:style w:type="paragraph" w:styleId="Listenabsatz">
    <w:name w:val="List Paragraph"/>
    <w:basedOn w:val="Standard"/>
    <w:uiPriority w:val="1"/>
    <w:qFormat/>
    <w:pPr>
      <w:spacing w:line="293" w:lineRule="exact"/>
      <w:ind w:left="532"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B1DD7"/>
    <w:pPr>
      <w:tabs>
        <w:tab w:val="center" w:pos="4536"/>
        <w:tab w:val="right" w:pos="9072"/>
      </w:tabs>
    </w:pPr>
  </w:style>
  <w:style w:type="character" w:customStyle="1" w:styleId="KopfzeileZchn">
    <w:name w:val="Kopfzeile Zchn"/>
    <w:basedOn w:val="Absatz-Standardschriftart"/>
    <w:link w:val="Kopfzeile"/>
    <w:uiPriority w:val="99"/>
    <w:rsid w:val="001B1DD7"/>
    <w:rPr>
      <w:rFonts w:ascii="Times New Roman" w:eastAsia="Times New Roman" w:hAnsi="Times New Roman" w:cs="Times New Roman"/>
      <w:lang w:val="sk" w:eastAsia="sk"/>
    </w:rPr>
  </w:style>
  <w:style w:type="paragraph" w:styleId="Fuzeile">
    <w:name w:val="footer"/>
    <w:basedOn w:val="Standard"/>
    <w:link w:val="FuzeileZchn"/>
    <w:unhideWhenUsed/>
    <w:rsid w:val="001B1DD7"/>
    <w:pPr>
      <w:tabs>
        <w:tab w:val="center" w:pos="4536"/>
        <w:tab w:val="right" w:pos="9072"/>
      </w:tabs>
    </w:pPr>
  </w:style>
  <w:style w:type="character" w:customStyle="1" w:styleId="FuzeileZchn">
    <w:name w:val="Fußzeile Zchn"/>
    <w:basedOn w:val="Absatz-Standardschriftart"/>
    <w:link w:val="Fuzeile"/>
    <w:rsid w:val="001B1DD7"/>
    <w:rPr>
      <w:rFonts w:ascii="Times New Roman" w:eastAsia="Times New Roman" w:hAnsi="Times New Roman" w:cs="Times New Roman"/>
      <w:lang w:val="sk" w:eastAsia="sk"/>
    </w:rPr>
  </w:style>
  <w:style w:type="character" w:styleId="Hyperlink">
    <w:name w:val="Hyperlink"/>
    <w:basedOn w:val="Absatz-Standardschriftart"/>
    <w:uiPriority w:val="99"/>
    <w:unhideWhenUsed/>
    <w:rsid w:val="005024C1"/>
    <w:rPr>
      <w:color w:val="0000FF" w:themeColor="hyperlink"/>
      <w:u w:val="single"/>
    </w:rPr>
  </w:style>
  <w:style w:type="paragraph" w:styleId="Sprechblasentext">
    <w:name w:val="Balloon Text"/>
    <w:basedOn w:val="Standard"/>
    <w:link w:val="SprechblasentextZchn"/>
    <w:uiPriority w:val="99"/>
    <w:semiHidden/>
    <w:unhideWhenUsed/>
    <w:rsid w:val="00267F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7FB8"/>
    <w:rPr>
      <w:rFonts w:ascii="Segoe UI" w:eastAsia="Times New Roman" w:hAnsi="Segoe UI" w:cs="Segoe UI"/>
      <w:sz w:val="18"/>
      <w:szCs w:val="18"/>
      <w:lang w:val="sk" w:eastAsia="sk"/>
    </w:rPr>
  </w:style>
  <w:style w:type="character" w:customStyle="1" w:styleId="TextkrperZchn">
    <w:name w:val="Textkörper Zchn"/>
    <w:basedOn w:val="Absatz-Standardschriftart"/>
    <w:link w:val="Textkrper"/>
    <w:uiPriority w:val="1"/>
    <w:rsid w:val="00493D0E"/>
    <w:rPr>
      <w:rFonts w:ascii="Times New Roman" w:eastAsia="Times New Roman" w:hAnsi="Times New Roman" w:cs="Times New Roman"/>
      <w:sz w:val="24"/>
      <w:szCs w:val="24"/>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18003">
      <w:bodyDiv w:val="1"/>
      <w:marLeft w:val="0"/>
      <w:marRight w:val="0"/>
      <w:marTop w:val="0"/>
      <w:marBottom w:val="0"/>
      <w:divBdr>
        <w:top w:val="none" w:sz="0" w:space="0" w:color="auto"/>
        <w:left w:val="none" w:sz="0" w:space="0" w:color="auto"/>
        <w:bottom w:val="none" w:sz="0" w:space="0" w:color="auto"/>
        <w:right w:val="none" w:sz="0" w:space="0" w:color="auto"/>
      </w:divBdr>
    </w:div>
    <w:div w:id="1008412260">
      <w:bodyDiv w:val="1"/>
      <w:marLeft w:val="0"/>
      <w:marRight w:val="0"/>
      <w:marTop w:val="0"/>
      <w:marBottom w:val="0"/>
      <w:divBdr>
        <w:top w:val="none" w:sz="0" w:space="0" w:color="auto"/>
        <w:left w:val="none" w:sz="0" w:space="0" w:color="auto"/>
        <w:bottom w:val="none" w:sz="0" w:space="0" w:color="auto"/>
        <w:right w:val="none" w:sz="0" w:space="0" w:color="auto"/>
      </w:divBdr>
    </w:div>
    <w:div w:id="1139610532">
      <w:bodyDiv w:val="1"/>
      <w:marLeft w:val="0"/>
      <w:marRight w:val="0"/>
      <w:marTop w:val="0"/>
      <w:marBottom w:val="0"/>
      <w:divBdr>
        <w:top w:val="none" w:sz="0" w:space="0" w:color="auto"/>
        <w:left w:val="none" w:sz="0" w:space="0" w:color="auto"/>
        <w:bottom w:val="none" w:sz="0" w:space="0" w:color="auto"/>
        <w:right w:val="none" w:sz="0" w:space="0" w:color="auto"/>
      </w:divBdr>
    </w:div>
    <w:div w:id="1197160667">
      <w:bodyDiv w:val="1"/>
      <w:marLeft w:val="0"/>
      <w:marRight w:val="0"/>
      <w:marTop w:val="0"/>
      <w:marBottom w:val="0"/>
      <w:divBdr>
        <w:top w:val="none" w:sz="0" w:space="0" w:color="auto"/>
        <w:left w:val="none" w:sz="0" w:space="0" w:color="auto"/>
        <w:bottom w:val="none" w:sz="0" w:space="0" w:color="auto"/>
        <w:right w:val="none" w:sz="0" w:space="0" w:color="auto"/>
      </w:divBdr>
    </w:div>
    <w:div w:id="2041928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odpovednaosoba@vacuumschmelz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taprotection.gov.sk/uoou/sk/content/zaznam-o-spracovatelskych-cinnostia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86FFAE956307488FF1FC5B8010FC5E" ma:contentTypeVersion="8" ma:contentTypeDescription="Umožňuje vytvoriť nový dokument." ma:contentTypeScope="" ma:versionID="7d1d0278c1d17aebf0280c7b9d3b3f66">
  <xsd:schema xmlns:xsd="http://www.w3.org/2001/XMLSchema" xmlns:xs="http://www.w3.org/2001/XMLSchema" xmlns:p="http://schemas.microsoft.com/office/2006/metadata/properties" xmlns:ns2="5128ac3b-b1b5-4f6f-8b1b-c8c3d6b1b30e" targetNamespace="http://schemas.microsoft.com/office/2006/metadata/properties" ma:root="true" ma:fieldsID="9fb7f8fd06cdbd7c3c1daad06b9bdace" ns2:_="">
    <xsd:import namespace="5128ac3b-b1b5-4f6f-8b1b-c8c3d6b1b30e"/>
    <xsd:element name="properties">
      <xsd:complexType>
        <xsd:sequence>
          <xsd:element name="documentManagement">
            <xsd:complexType>
              <xsd:all>
                <xsd:element ref="ns2:Akt_x00ed_vny" minOccurs="0"/>
                <xsd:element ref="ns2:K_x013e__x00fa__x010d_ov_x00e9__x0020_slov_x00e1_" minOccurs="0"/>
                <xsd:element ref="ns2:Oblasti" minOccurs="0"/>
                <xsd:element ref="ns2:Zodpovedn_x00fd__x002f__x00e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8ac3b-b1b5-4f6f-8b1b-c8c3d6b1b30e" elementFormDefault="qualified">
    <xsd:import namespace="http://schemas.microsoft.com/office/2006/documentManagement/types"/>
    <xsd:import namespace="http://schemas.microsoft.com/office/infopath/2007/PartnerControls"/>
    <xsd:element name="Akt_x00ed_vny" ma:index="8" nillable="true" ma:displayName="Aktívny" ma:default="0" ma:internalName="Akt_x00ed_vny">
      <xsd:simpleType>
        <xsd:restriction base="dms:Boolean"/>
      </xsd:simpleType>
    </xsd:element>
    <xsd:element name="K_x013e__x00fa__x010d_ov_x00e9__x0020_slov_x00e1_" ma:index="9" nillable="true" ma:displayName="Kľúčové slová" ma:list="{e266d80e-bc33-42ff-8b59-b0e974828cfa}" ma:internalName="K_x013e__x00fa__x010d_ov_x00e9__x0020_slov_x00e1_"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i" ma:index="10" nillable="true" ma:displayName="Oblasti" ma:list="{5f4dbdc8-bf66-4f6e-b9b1-962b738a9ba0}" ma:internalName="Oblasti" ma:showField="Title">
      <xsd:complexType>
        <xsd:complexContent>
          <xsd:extension base="dms:MultiChoiceLookup">
            <xsd:sequence>
              <xsd:element name="Value" type="dms:Lookup" maxOccurs="unbounded" minOccurs="0" nillable="true"/>
            </xsd:sequence>
          </xsd:extension>
        </xsd:complexContent>
      </xsd:complexType>
    </xsd:element>
    <xsd:element name="Zodpovedn_x00fd__x002f__x00ed_" ma:index="11" nillable="true" ma:displayName="Zodpovedný/í" ma:list="{3cedd8b8-f6c0-43b6-9189-d634a9226fec}" ma:internalName="Zodpovedn_x00fd__x002f__x00ed_"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kt_x00ed_vny xmlns="5128ac3b-b1b5-4f6f-8b1b-c8c3d6b1b30e">true</Akt_x00ed_vny>
    <Oblasti xmlns="5128ac3b-b1b5-4f6f-8b1b-c8c3d6b1b30e">
      <Value>5</Value>
      <Value>6</Value>
    </Oblasti>
    <K_x013e__x00fa__x010d_ov_x00e9__x0020_slov_x00e1_ xmlns="5128ac3b-b1b5-4f6f-8b1b-c8c3d6b1b30e">
      <Value>7</Value>
    </K_x013e__x00fa__x010d_ov_x00e9__x0020_slov_x00e1_>
    <Zodpovedn_x00fd__x002f__x00ed_ xmlns="5128ac3b-b1b5-4f6f-8b1b-c8c3d6b1b30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7E39F-2365-4213-9112-BEF69257D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8ac3b-b1b5-4f6f-8b1b-c8c3d6b1b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0E5CA0-37DB-48C8-A136-4989FAEE6B41}">
  <ds:schemaRefs>
    <ds:schemaRef ds:uri="http://schemas.microsoft.com/sharepoint/v3/contenttype/forms"/>
  </ds:schemaRefs>
</ds:datastoreItem>
</file>

<file path=customXml/itemProps3.xml><?xml version="1.0" encoding="utf-8"?>
<ds:datastoreItem xmlns:ds="http://schemas.openxmlformats.org/officeDocument/2006/customXml" ds:itemID="{B39C9726-1B6F-4399-B0D4-F3DFF61BDF23}">
  <ds:schemaRefs>
    <ds:schemaRef ds:uri="5128ac3b-b1b5-4f6f-8b1b-c8c3d6b1b30e"/>
    <ds:schemaRef ds:uri="http://purl.org/dc/terms/"/>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885746B-0FED-433E-9A4F-284BEE37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8270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info_povinnost_suhlasy_zamestnanci</vt:lpstr>
    </vt:vector>
  </TitlesOfParts>
  <Company>Atos IT Solutions and Services GmbH</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info_povinnost_suhlasy_zamestnanci</dc:title>
  <dc:creator>Lessova, Lenka</dc:creator>
  <cp:lastModifiedBy>Lessova, Lenka</cp:lastModifiedBy>
  <cp:revision>3</cp:revision>
  <cp:lastPrinted>2018-09-26T12:14:00Z</cp:lastPrinted>
  <dcterms:created xsi:type="dcterms:W3CDTF">2023-03-20T08:38:00Z</dcterms:created>
  <dcterms:modified xsi:type="dcterms:W3CDTF">2023-05-18T07:47:00Z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0x0101001186FFAE956307488FF1FC5B8010FC5E</vt:lpwstr>
  </property>
</Properties>
</file>